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086" w:rsidRPr="00120F7D" w:rsidRDefault="00243337" w:rsidP="00865086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65086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 w:rsidR="0086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5086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65086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508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865086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508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65086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650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5086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086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65086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865086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65086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5086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865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65086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086"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65086" w:rsidRPr="00243337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расходов федерального бюджета на реализацию мероприятий государственной программы Российской Федерации «Развитие физической культуры и спорта»</w:t>
      </w:r>
      <w:r w:rsidR="00865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5086" w:rsidRPr="002433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865086" w:rsidRPr="00243337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865086">
        <w:rPr>
          <w:rFonts w:ascii="Times New Roman" w:hAnsi="Times New Roman" w:cs="Times New Roman"/>
          <w:b/>
          <w:sz w:val="28"/>
          <w:szCs w:val="28"/>
        </w:rPr>
        <w:t>е</w:t>
      </w:r>
      <w:r w:rsidR="00865086" w:rsidRPr="00243337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и спорта Ханты-Мансийского автономного округа – Югры</w:t>
      </w:r>
      <w:r w:rsidR="00865086" w:rsidRPr="002433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5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5086" w:rsidRPr="00EE06E6" w:rsidRDefault="00865086" w:rsidP="008650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– 2022 годы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086" w:rsidRDefault="00865086" w:rsidP="008650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0341B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341B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03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0341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13.02.2023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27.03.2023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865086" w:rsidRPr="00EE06E6" w:rsidRDefault="00865086" w:rsidP="008650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865086" w:rsidRDefault="00865086" w:rsidP="008650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027552" w:rsidRDefault="00027552" w:rsidP="00FA5E55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086" w:rsidRPr="00AB7D32" w:rsidRDefault="00865086" w:rsidP="00865086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Pr="007B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</w:t>
      </w:r>
      <w:r w:rsidR="00C023F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1BC5">
        <w:rPr>
          <w:rFonts w:ascii="Times New Roman" w:hAnsi="Times New Roman" w:cs="Times New Roman"/>
          <w:sz w:val="28"/>
          <w:szCs w:val="28"/>
          <w:shd w:val="clear" w:color="auto" w:fill="FFFFFF"/>
        </w:rPr>
        <w:t>5 апреля 2013 г. № 44-ФЗ «О контрактной системе в сфере закупок товаров, работ, услуг для обеспечения государственных и</w:t>
      </w:r>
      <w:proofErr w:type="gramEnd"/>
      <w:r w:rsidRPr="007B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нужд</w:t>
      </w:r>
      <w:r w:rsidRPr="00EF3E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="00C023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EF3E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EF3E33">
        <w:rPr>
          <w:b/>
          <w:sz w:val="27"/>
          <w:szCs w:val="27"/>
          <w:shd w:val="clear" w:color="auto" w:fill="FFFFFF"/>
        </w:rPr>
        <w:t xml:space="preserve"> </w:t>
      </w:r>
      <w:r w:rsidRPr="00EF3E33">
        <w:rPr>
          <w:rFonts w:ascii="Times New Roman" w:eastAsia="Times New Roman" w:hAnsi="Times New Roman"/>
          <w:b/>
          <w:sz w:val="28"/>
          <w:szCs w:val="28"/>
        </w:rPr>
        <w:t>Администрации города Сургута</w:t>
      </w:r>
      <w:r w:rsidRPr="00EF3E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65086" w:rsidRPr="00FE5D6C" w:rsidRDefault="00865086" w:rsidP="008650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6C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Pr="00FE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год.</w:t>
      </w:r>
    </w:p>
    <w:p w:rsidR="00865086" w:rsidRPr="002A660A" w:rsidRDefault="00865086" w:rsidP="008650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60A">
        <w:rPr>
          <w:rFonts w:ascii="Times New Roman" w:hAnsi="Times New Roman"/>
          <w:sz w:val="28"/>
          <w:szCs w:val="28"/>
          <w:shd w:val="clear" w:color="auto" w:fill="FFFFFF"/>
        </w:rPr>
        <w:t xml:space="preserve">Срок проведения выездной проверки, не включая периоды ее приостановления, составил </w:t>
      </w:r>
      <w:r w:rsidRPr="002A660A">
        <w:rPr>
          <w:rFonts w:ascii="Times New Roman" w:hAnsi="Times New Roman"/>
          <w:sz w:val="28"/>
          <w:szCs w:val="28"/>
        </w:rPr>
        <w:t>20 рабочих дней</w:t>
      </w:r>
      <w:r w:rsidRPr="002A66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660A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660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60A">
        <w:rPr>
          <w:rFonts w:ascii="Times New Roman" w:hAnsi="Times New Roman" w:cs="Times New Roman"/>
          <w:sz w:val="28"/>
          <w:szCs w:val="28"/>
        </w:rPr>
        <w:t>.2023 по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660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660A">
        <w:rPr>
          <w:rFonts w:ascii="Times New Roman" w:hAnsi="Times New Roman" w:cs="Times New Roman"/>
          <w:sz w:val="28"/>
          <w:szCs w:val="28"/>
        </w:rPr>
        <w:t>.2023.</w:t>
      </w:r>
    </w:p>
    <w:p w:rsidR="00865086" w:rsidRPr="00EE06E6" w:rsidRDefault="00865086" w:rsidP="008650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865086" w:rsidRDefault="00865086" w:rsidP="008650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контрактной 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системе в сфере закупок товаров, работ, услуг для обеспечения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нужд.</w:t>
      </w:r>
    </w:p>
    <w:p w:rsidR="00865086" w:rsidRDefault="00865086" w:rsidP="00865086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7D" w:rsidRPr="00120F7D" w:rsidRDefault="00243337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689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68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68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3D6890" w:rsidRPr="003D689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расходов на обеспечение выполнения функций </w:t>
      </w:r>
      <w:r w:rsidR="003D6890" w:rsidRPr="00183398">
        <w:rPr>
          <w:rFonts w:ascii="Times New Roman" w:hAnsi="Times New Roman" w:cs="Times New Roman"/>
          <w:b/>
          <w:color w:val="000000"/>
          <w:sz w:val="28"/>
          <w:szCs w:val="28"/>
        </w:rPr>
        <w:t>Федерального государственного бюджетного образовательного учреждения высшего образования «Югорский государственный университет»</w:t>
      </w:r>
      <w:r w:rsidR="003D6890" w:rsidRPr="003D6890">
        <w:rPr>
          <w:rFonts w:ascii="Times New Roman" w:hAnsi="Times New Roman" w:cs="Times New Roman"/>
          <w:color w:val="000000"/>
          <w:sz w:val="28"/>
          <w:szCs w:val="28"/>
        </w:rPr>
        <w:t xml:space="preserve"> и их отражения в бюджетном учете и отчетности</w:t>
      </w:r>
      <w:r w:rsidR="00A26D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0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D6890">
        <w:rPr>
          <w:rFonts w:ascii="Times New Roman" w:eastAsia="Times New Roman" w:hAnsi="Times New Roman" w:cs="Times New Roman"/>
          <w:sz w:val="28"/>
          <w:szCs w:val="28"/>
          <w:lang w:eastAsia="ru-RU"/>
        </w:rPr>
        <w:t>8 – 2020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20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r w:rsidR="0030341B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41B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3D6890">
        <w:rPr>
          <w:rFonts w:ascii="Times New Roman" w:hAnsi="Times New Roman" w:cs="Times New Roman"/>
          <w:sz w:val="28"/>
          <w:szCs w:val="28"/>
        </w:rPr>
        <w:t>0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27973">
        <w:rPr>
          <w:rFonts w:ascii="Times New Roman" w:hAnsi="Times New Roman" w:cs="Times New Roman"/>
          <w:sz w:val="28"/>
          <w:szCs w:val="28"/>
        </w:rPr>
        <w:t>х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дн</w:t>
      </w:r>
      <w:r w:rsidR="003D6890">
        <w:rPr>
          <w:rFonts w:ascii="Times New Roman" w:hAnsi="Times New Roman" w:cs="Times New Roman"/>
          <w:sz w:val="28"/>
          <w:szCs w:val="28"/>
        </w:rPr>
        <w:t>ей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</w:t>
      </w:r>
      <w:r w:rsidR="00227973">
        <w:rPr>
          <w:rFonts w:ascii="Times New Roman" w:hAnsi="Times New Roman" w:cs="Times New Roman"/>
          <w:sz w:val="28"/>
          <w:szCs w:val="28"/>
        </w:rPr>
        <w:br/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с </w:t>
      </w:r>
      <w:r w:rsidR="003D6890">
        <w:rPr>
          <w:rFonts w:ascii="Times New Roman" w:hAnsi="Times New Roman" w:cs="Times New Roman"/>
          <w:sz w:val="28"/>
          <w:szCs w:val="28"/>
        </w:rPr>
        <w:t>27</w:t>
      </w:r>
      <w:r w:rsidR="0030341B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3D6890">
        <w:rPr>
          <w:rFonts w:ascii="Times New Roman" w:hAnsi="Times New Roman" w:cs="Times New Roman"/>
          <w:sz w:val="28"/>
          <w:szCs w:val="28"/>
        </w:rPr>
        <w:t>2</w:t>
      </w:r>
      <w:r w:rsidR="0030341B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по </w:t>
      </w:r>
      <w:r w:rsidR="00120F7D">
        <w:rPr>
          <w:rFonts w:ascii="Times New Roman" w:hAnsi="Times New Roman" w:cs="Times New Roman"/>
          <w:sz w:val="28"/>
          <w:szCs w:val="28"/>
        </w:rPr>
        <w:t>10</w:t>
      </w:r>
      <w:r w:rsidR="0030341B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3D6890">
        <w:rPr>
          <w:rFonts w:ascii="Times New Roman" w:hAnsi="Times New Roman" w:cs="Times New Roman"/>
          <w:sz w:val="28"/>
          <w:szCs w:val="28"/>
        </w:rPr>
        <w:t>4</w:t>
      </w:r>
      <w:r w:rsidR="0030341B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="0030341B" w:rsidRPr="0030341B">
        <w:rPr>
          <w:rFonts w:ascii="Times New Roman" w:hAnsi="Times New Roman" w:cs="Times New Roman"/>
          <w:sz w:val="28"/>
          <w:szCs w:val="28"/>
        </w:rPr>
        <w:t>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120F7D">
        <w:rPr>
          <w:rFonts w:ascii="Times New Roman" w:hAnsi="Times New Roman" w:cs="Times New Roman"/>
          <w:sz w:val="28"/>
          <w:szCs w:val="28"/>
        </w:rPr>
        <w:t>10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20F7D">
        <w:rPr>
          <w:rFonts w:ascii="Times New Roman" w:hAnsi="Times New Roman" w:cs="Times New Roman"/>
          <w:sz w:val="28"/>
          <w:szCs w:val="28"/>
        </w:rPr>
        <w:t>0</w:t>
      </w:r>
      <w:r w:rsidR="00A26D75">
        <w:rPr>
          <w:rFonts w:ascii="Times New Roman" w:hAnsi="Times New Roman" w:cs="Times New Roman"/>
          <w:sz w:val="28"/>
          <w:szCs w:val="28"/>
        </w:rPr>
        <w:t>4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E77582" w:rsidRDefault="00AE0A4D" w:rsidP="00A26D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E7758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84" w:rsidRDefault="00160284" w:rsidP="006432F5">
      <w:pPr>
        <w:spacing w:after="0" w:line="240" w:lineRule="auto"/>
      </w:pPr>
      <w:r>
        <w:separator/>
      </w:r>
    </w:p>
  </w:endnote>
  <w:endnote w:type="continuationSeparator" w:id="0">
    <w:p w:rsidR="00160284" w:rsidRDefault="00160284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84" w:rsidRDefault="00160284" w:rsidP="006432F5">
      <w:pPr>
        <w:spacing w:after="0" w:line="240" w:lineRule="auto"/>
      </w:pPr>
      <w:r>
        <w:separator/>
      </w:r>
    </w:p>
  </w:footnote>
  <w:footnote w:type="continuationSeparator" w:id="0">
    <w:p w:rsidR="00160284" w:rsidRDefault="00160284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55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27552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20F7D"/>
    <w:rsid w:val="0013467B"/>
    <w:rsid w:val="00144262"/>
    <w:rsid w:val="00160284"/>
    <w:rsid w:val="00183398"/>
    <w:rsid w:val="0020711B"/>
    <w:rsid w:val="00227973"/>
    <w:rsid w:val="00230404"/>
    <w:rsid w:val="0024082B"/>
    <w:rsid w:val="00243337"/>
    <w:rsid w:val="002A14A0"/>
    <w:rsid w:val="002A2906"/>
    <w:rsid w:val="002A70DD"/>
    <w:rsid w:val="002B4E72"/>
    <w:rsid w:val="002C2D36"/>
    <w:rsid w:val="002D05B0"/>
    <w:rsid w:val="002D78D7"/>
    <w:rsid w:val="002F46B5"/>
    <w:rsid w:val="002F46E9"/>
    <w:rsid w:val="002F70B9"/>
    <w:rsid w:val="002F740E"/>
    <w:rsid w:val="00301288"/>
    <w:rsid w:val="0030341B"/>
    <w:rsid w:val="003078B5"/>
    <w:rsid w:val="00321273"/>
    <w:rsid w:val="00351ED2"/>
    <w:rsid w:val="00352E4E"/>
    <w:rsid w:val="00353808"/>
    <w:rsid w:val="00354CD1"/>
    <w:rsid w:val="00356318"/>
    <w:rsid w:val="0036435C"/>
    <w:rsid w:val="00364869"/>
    <w:rsid w:val="0036552F"/>
    <w:rsid w:val="00377AD2"/>
    <w:rsid w:val="0038202F"/>
    <w:rsid w:val="00383CD8"/>
    <w:rsid w:val="003A3039"/>
    <w:rsid w:val="003B3833"/>
    <w:rsid w:val="003C1E05"/>
    <w:rsid w:val="003C3B74"/>
    <w:rsid w:val="003D6890"/>
    <w:rsid w:val="003E4F65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4936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4FCD"/>
    <w:rsid w:val="007F24B6"/>
    <w:rsid w:val="007F66DD"/>
    <w:rsid w:val="007F7FDD"/>
    <w:rsid w:val="0080017C"/>
    <w:rsid w:val="0080514C"/>
    <w:rsid w:val="008150E0"/>
    <w:rsid w:val="00817C6A"/>
    <w:rsid w:val="00860E7D"/>
    <w:rsid w:val="00865086"/>
    <w:rsid w:val="00882ABB"/>
    <w:rsid w:val="008B633D"/>
    <w:rsid w:val="008C12DD"/>
    <w:rsid w:val="008C5438"/>
    <w:rsid w:val="008D07DE"/>
    <w:rsid w:val="008D0A18"/>
    <w:rsid w:val="008D1EB0"/>
    <w:rsid w:val="008F6909"/>
    <w:rsid w:val="008F6B12"/>
    <w:rsid w:val="009153FE"/>
    <w:rsid w:val="009347B5"/>
    <w:rsid w:val="00935536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26D75"/>
    <w:rsid w:val="00A31590"/>
    <w:rsid w:val="00A559A7"/>
    <w:rsid w:val="00A659D9"/>
    <w:rsid w:val="00A92ADB"/>
    <w:rsid w:val="00A93BB8"/>
    <w:rsid w:val="00A943A8"/>
    <w:rsid w:val="00AA361F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23F1"/>
    <w:rsid w:val="00C06182"/>
    <w:rsid w:val="00C17E97"/>
    <w:rsid w:val="00C25C29"/>
    <w:rsid w:val="00C3620B"/>
    <w:rsid w:val="00C46FD0"/>
    <w:rsid w:val="00C52A34"/>
    <w:rsid w:val="00C75698"/>
    <w:rsid w:val="00C80275"/>
    <w:rsid w:val="00CB66B6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EF3E33"/>
    <w:rsid w:val="00F02B73"/>
    <w:rsid w:val="00F63ED3"/>
    <w:rsid w:val="00F7304A"/>
    <w:rsid w:val="00F85688"/>
    <w:rsid w:val="00F97C4A"/>
    <w:rsid w:val="00FA5E55"/>
    <w:rsid w:val="00FC33EB"/>
    <w:rsid w:val="00FD765D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243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24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15</cp:revision>
  <cp:lastPrinted>2017-07-25T11:22:00Z</cp:lastPrinted>
  <dcterms:created xsi:type="dcterms:W3CDTF">2023-01-27T04:32:00Z</dcterms:created>
  <dcterms:modified xsi:type="dcterms:W3CDTF">2023-04-12T05:39:00Z</dcterms:modified>
</cp:coreProperties>
</file>