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4A4A86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EE06E6" w:rsidRDefault="00750794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3620B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522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620B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а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="00C3620B" w:rsidRPr="00EE06E6">
        <w:rPr>
          <w:rFonts w:ascii="Times New Roman" w:hAnsi="Times New Roman" w:cs="Times New Roman"/>
          <w:sz w:val="28"/>
          <w:szCs w:val="28"/>
        </w:rPr>
        <w:t>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бюджета, в том числе на завершение расчетов</w:t>
      </w:r>
      <w:proofErr w:type="gramEnd"/>
      <w:r w:rsidR="00C3620B" w:rsidRPr="00EE06E6">
        <w:rPr>
          <w:rFonts w:ascii="Times New Roman" w:hAnsi="Times New Roman" w:cs="Times New Roman"/>
          <w:sz w:val="28"/>
          <w:szCs w:val="28"/>
        </w:rPr>
        <w:t xml:space="preserve"> в части реализации программы обязательного медицинского страхования</w:t>
      </w:r>
      <w:r w:rsidR="00C3620B" w:rsidRPr="00EE06E6">
        <w:rPr>
          <w:rFonts w:ascii="Times New Roman" w:hAnsi="Times New Roman" w:cs="Times New Roman"/>
          <w:sz w:val="28"/>
          <w:szCs w:val="28"/>
        </w:rPr>
        <w:t xml:space="preserve"> в </w:t>
      </w:r>
      <w:r w:rsidR="00C3620B" w:rsidRPr="00EE06E6">
        <w:rPr>
          <w:rFonts w:ascii="Times New Roman" w:hAnsi="Times New Roman" w:cs="Times New Roman"/>
          <w:sz w:val="28"/>
          <w:szCs w:val="28"/>
        </w:rPr>
        <w:t>Департамент</w:t>
      </w:r>
      <w:r w:rsidR="00C3620B" w:rsidRPr="00EE06E6">
        <w:rPr>
          <w:rFonts w:ascii="Times New Roman" w:hAnsi="Times New Roman" w:cs="Times New Roman"/>
          <w:sz w:val="28"/>
          <w:szCs w:val="28"/>
        </w:rPr>
        <w:t>е</w:t>
      </w:r>
      <w:r w:rsidR="00C3620B" w:rsidRPr="00EE06E6">
        <w:rPr>
          <w:rFonts w:ascii="Times New Roman" w:hAnsi="Times New Roman" w:cs="Times New Roman"/>
          <w:sz w:val="28"/>
          <w:szCs w:val="28"/>
        </w:rPr>
        <w:t xml:space="preserve"> здравоохранения Ханты-Мансийского автономного округа – Югры</w:t>
      </w:r>
      <w:r w:rsidR="00C3620B" w:rsidRPr="00EE06E6">
        <w:rPr>
          <w:rFonts w:ascii="Times New Roman" w:hAnsi="Times New Roman" w:cs="Times New Roman"/>
          <w:sz w:val="28"/>
          <w:szCs w:val="28"/>
        </w:rPr>
        <w:t>.</w:t>
      </w:r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EE06E6">
        <w:rPr>
          <w:rFonts w:ascii="Times New Roman" w:hAnsi="Times New Roman" w:cs="Times New Roman"/>
          <w:sz w:val="28"/>
          <w:szCs w:val="28"/>
        </w:rPr>
        <w:t>2020</w:t>
      </w:r>
      <w:r w:rsidR="00144262" w:rsidRPr="00EE06E6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 w:rsidRPr="00EE06E6">
        <w:rPr>
          <w:rFonts w:ascii="Times New Roman" w:hAnsi="Times New Roman" w:cs="Times New Roman"/>
          <w:sz w:val="28"/>
          <w:szCs w:val="28"/>
        </w:rPr>
        <w:t>ы</w:t>
      </w:r>
      <w:r w:rsidR="00AC6DFE" w:rsidRPr="00EE06E6">
        <w:rPr>
          <w:rFonts w:ascii="Times New Roman" w:hAnsi="Times New Roman" w:cs="Times New Roman"/>
          <w:sz w:val="28"/>
          <w:szCs w:val="28"/>
        </w:rPr>
        <w:t>.</w:t>
      </w:r>
    </w:p>
    <w:p w:rsidR="00075227" w:rsidRPr="00EE06E6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C3620B" w:rsidRPr="00EE06E6">
        <w:rPr>
          <w:rFonts w:ascii="Times New Roman" w:hAnsi="Times New Roman" w:cs="Times New Roman"/>
          <w:sz w:val="28"/>
          <w:szCs w:val="28"/>
        </w:rPr>
        <w:t>30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75227" w:rsidRPr="00EE06E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C3620B" w:rsidRPr="00EE06E6">
        <w:rPr>
          <w:rFonts w:ascii="Times New Roman" w:hAnsi="Times New Roman" w:cs="Times New Roman"/>
          <w:sz w:val="28"/>
          <w:szCs w:val="28"/>
        </w:rPr>
        <w:t>28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.02.2022 по </w:t>
      </w:r>
      <w:r w:rsidR="00C3620B" w:rsidRPr="00EE06E6">
        <w:rPr>
          <w:rFonts w:ascii="Times New Roman" w:hAnsi="Times New Roman" w:cs="Times New Roman"/>
          <w:sz w:val="28"/>
          <w:szCs w:val="28"/>
        </w:rPr>
        <w:t>11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C3620B" w:rsidRPr="00EE06E6">
        <w:rPr>
          <w:rFonts w:ascii="Times New Roman" w:hAnsi="Times New Roman" w:cs="Times New Roman"/>
          <w:sz w:val="28"/>
          <w:szCs w:val="28"/>
        </w:rPr>
        <w:t>4</w:t>
      </w:r>
      <w:r w:rsidR="00075227"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075227" w:rsidRPr="00EE06E6">
        <w:rPr>
          <w:rFonts w:ascii="Times New Roman" w:hAnsi="Times New Roman" w:cs="Times New Roman"/>
          <w:sz w:val="28"/>
          <w:szCs w:val="28"/>
        </w:rPr>
        <w:t>1</w:t>
      </w:r>
      <w:r w:rsidR="00C3620B" w:rsidRPr="00EE06E6">
        <w:rPr>
          <w:rFonts w:ascii="Times New Roman" w:hAnsi="Times New Roman" w:cs="Times New Roman"/>
          <w:sz w:val="28"/>
          <w:szCs w:val="28"/>
        </w:rPr>
        <w:t>1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44262" w:rsidRPr="00EE06E6">
        <w:rPr>
          <w:rFonts w:ascii="Times New Roman" w:hAnsi="Times New Roman" w:cs="Times New Roman"/>
          <w:sz w:val="28"/>
          <w:szCs w:val="28"/>
        </w:rPr>
        <w:t>0</w:t>
      </w:r>
      <w:r w:rsidR="00C3620B" w:rsidRPr="00EE06E6">
        <w:rPr>
          <w:rFonts w:ascii="Times New Roman" w:hAnsi="Times New Roman" w:cs="Times New Roman"/>
          <w:sz w:val="28"/>
          <w:szCs w:val="28"/>
        </w:rPr>
        <w:t>4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A5E55" w:rsidRPr="00EE06E6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FA5E55" w:rsidRPr="00EE06E6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EF" w:rsidRDefault="00CC2DEF" w:rsidP="006432F5">
      <w:pPr>
        <w:spacing w:after="0" w:line="240" w:lineRule="auto"/>
      </w:pPr>
      <w:r>
        <w:separator/>
      </w:r>
    </w:p>
  </w:endnote>
  <w:endnote w:type="continuationSeparator" w:id="0">
    <w:p w:rsidR="00CC2DEF" w:rsidRDefault="00CC2DEF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EF" w:rsidRDefault="00CC2DEF" w:rsidP="006432F5">
      <w:pPr>
        <w:spacing w:after="0" w:line="240" w:lineRule="auto"/>
      </w:pPr>
      <w:r>
        <w:separator/>
      </w:r>
    </w:p>
  </w:footnote>
  <w:footnote w:type="continuationSeparator" w:id="0">
    <w:p w:rsidR="00CC2DEF" w:rsidRDefault="00CC2DEF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62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EE06E6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29</cp:revision>
  <cp:lastPrinted>2017-07-25T11:22:00Z</cp:lastPrinted>
  <dcterms:created xsi:type="dcterms:W3CDTF">2021-10-15T04:03:00Z</dcterms:created>
  <dcterms:modified xsi:type="dcterms:W3CDTF">2022-04-13T05:18:00Z</dcterms:modified>
</cp:coreProperties>
</file>