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7D" w:rsidRPr="00840BE8" w:rsidRDefault="00B61E7D" w:rsidP="00B61E7D">
      <w:pPr>
        <w:widowControl w:val="0"/>
        <w:jc w:val="center"/>
        <w:rPr>
          <w:b/>
          <w:sz w:val="28"/>
          <w:szCs w:val="28"/>
        </w:rPr>
      </w:pPr>
      <w:r w:rsidRPr="003A1491">
        <w:rPr>
          <w:b/>
          <w:sz w:val="28"/>
          <w:szCs w:val="28"/>
        </w:rPr>
        <w:t xml:space="preserve">Информация о проведенной проверке деятельности </w:t>
      </w:r>
      <w:r w:rsidRPr="00B61E7D">
        <w:rPr>
          <w:b/>
          <w:sz w:val="28"/>
          <w:szCs w:val="28"/>
        </w:rPr>
        <w:t>отдела мобилизационной подготовки и гражданской обороны</w:t>
      </w:r>
      <w:r w:rsidRPr="003A1491">
        <w:rPr>
          <w:b/>
          <w:sz w:val="28"/>
          <w:szCs w:val="28"/>
        </w:rPr>
        <w:t xml:space="preserve"> Управления</w:t>
      </w:r>
      <w:r w:rsidRPr="00840BE8">
        <w:rPr>
          <w:b/>
          <w:sz w:val="28"/>
          <w:szCs w:val="28"/>
        </w:rPr>
        <w:t xml:space="preserve"> Федерального казначейства по Ханты-Мансийскому</w:t>
      </w:r>
      <w:r>
        <w:rPr>
          <w:b/>
          <w:sz w:val="28"/>
          <w:szCs w:val="28"/>
        </w:rPr>
        <w:t xml:space="preserve"> </w:t>
      </w:r>
      <w:r w:rsidRPr="00840BE8">
        <w:rPr>
          <w:b/>
          <w:sz w:val="28"/>
          <w:szCs w:val="28"/>
        </w:rPr>
        <w:t xml:space="preserve">автономному округу </w:t>
      </w:r>
      <w:r w:rsidR="00F8526C">
        <w:rPr>
          <w:b/>
          <w:sz w:val="28"/>
          <w:szCs w:val="28"/>
        </w:rPr>
        <w:t xml:space="preserve">– </w:t>
      </w:r>
      <w:r w:rsidRPr="00840BE8">
        <w:rPr>
          <w:b/>
          <w:sz w:val="28"/>
          <w:szCs w:val="28"/>
        </w:rPr>
        <w:t>Югре</w:t>
      </w:r>
    </w:p>
    <w:p w:rsidR="00B61E7D" w:rsidRPr="00AE6B1B" w:rsidRDefault="00B61E7D" w:rsidP="00B61E7D">
      <w:pPr>
        <w:widowControl w:val="0"/>
        <w:ind w:firstLine="709"/>
        <w:jc w:val="center"/>
        <w:rPr>
          <w:sz w:val="28"/>
          <w:szCs w:val="28"/>
        </w:rPr>
      </w:pPr>
    </w:p>
    <w:p w:rsidR="00B61E7D" w:rsidRPr="005F5C6B" w:rsidRDefault="00B61E7D" w:rsidP="00B61E7D">
      <w:pPr>
        <w:pStyle w:val="a3"/>
        <w:spacing w:after="0"/>
        <w:ind w:firstLine="709"/>
        <w:jc w:val="both"/>
      </w:pPr>
      <w:proofErr w:type="gramStart"/>
      <w:r w:rsidRPr="005F5C6B">
        <w:rPr>
          <w:sz w:val="28"/>
          <w:szCs w:val="28"/>
        </w:rPr>
        <w:t xml:space="preserve">Во исполнение приказа Управления Федерального казначейства по Ханты-Мансийскому </w:t>
      </w:r>
      <w:r w:rsidRPr="005F5C6B">
        <w:rPr>
          <w:spacing w:val="3"/>
          <w:sz w:val="28"/>
          <w:szCs w:val="28"/>
        </w:rPr>
        <w:t xml:space="preserve">автономному округу – Югре (далее </w:t>
      </w:r>
      <w:r w:rsidR="007727A2" w:rsidRPr="005F5C6B">
        <w:rPr>
          <w:spacing w:val="3"/>
          <w:sz w:val="28"/>
          <w:szCs w:val="28"/>
        </w:rPr>
        <w:t>–</w:t>
      </w:r>
      <w:r w:rsidRPr="005F5C6B">
        <w:rPr>
          <w:spacing w:val="3"/>
          <w:sz w:val="28"/>
          <w:szCs w:val="28"/>
        </w:rPr>
        <w:t xml:space="preserve"> Управление) </w:t>
      </w:r>
      <w:r w:rsidRPr="00483E17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483E17">
        <w:rPr>
          <w:sz w:val="28"/>
          <w:szCs w:val="28"/>
        </w:rPr>
        <w:t>.</w:t>
      </w:r>
      <w:r>
        <w:rPr>
          <w:sz w:val="28"/>
          <w:szCs w:val="28"/>
        </w:rPr>
        <w:t>12.2024 № 225</w:t>
      </w:r>
      <w:r w:rsidRPr="00483E17">
        <w:rPr>
          <w:sz w:val="28"/>
          <w:szCs w:val="28"/>
        </w:rPr>
        <w:t>-П «</w:t>
      </w:r>
      <w:r w:rsidRPr="00454059">
        <w:rPr>
          <w:rFonts w:cs="Times New Roman"/>
          <w:sz w:val="28"/>
          <w:szCs w:val="28"/>
        </w:rPr>
        <w:t>О п</w:t>
      </w:r>
      <w:r>
        <w:rPr>
          <w:rFonts w:cs="Times New Roman"/>
          <w:sz w:val="28"/>
          <w:szCs w:val="28"/>
        </w:rPr>
        <w:t>роведении проверки деятельности</w:t>
      </w:r>
      <w:r w:rsidRPr="00454059">
        <w:rPr>
          <w:rFonts w:cs="Times New Roman"/>
          <w:sz w:val="28"/>
          <w:szCs w:val="28"/>
        </w:rPr>
        <w:t xml:space="preserve"> </w:t>
      </w:r>
      <w:r w:rsidRPr="00797027">
        <w:rPr>
          <w:rFonts w:cs="Times New Roman"/>
          <w:sz w:val="28"/>
          <w:szCs w:val="28"/>
        </w:rPr>
        <w:t>отдела мобилизационной подготовки и гражданской обороны</w:t>
      </w:r>
      <w:r w:rsidRPr="00483E17">
        <w:rPr>
          <w:spacing w:val="3"/>
          <w:sz w:val="28"/>
          <w:szCs w:val="28"/>
        </w:rPr>
        <w:t>»</w:t>
      </w:r>
      <w:r w:rsidRPr="005F5C6B">
        <w:rPr>
          <w:spacing w:val="3"/>
          <w:sz w:val="28"/>
          <w:szCs w:val="28"/>
        </w:rPr>
        <w:t xml:space="preserve">, </w:t>
      </w:r>
      <w:r w:rsidRPr="005F5C6B">
        <w:rPr>
          <w:sz w:val="28"/>
          <w:szCs w:val="28"/>
        </w:rPr>
        <w:t xml:space="preserve">в соответствии с </w:t>
      </w:r>
      <w:r w:rsidRPr="005F5C6B">
        <w:rPr>
          <w:rFonts w:cs="Times New Roman"/>
          <w:sz w:val="28"/>
          <w:szCs w:val="28"/>
        </w:rPr>
        <w:t xml:space="preserve">Программой проверки </w:t>
      </w:r>
      <w:r w:rsidRPr="00797027">
        <w:rPr>
          <w:rFonts w:cs="Times New Roman"/>
          <w:sz w:val="28"/>
          <w:szCs w:val="28"/>
        </w:rPr>
        <w:t xml:space="preserve">отдела мобилизационной </w:t>
      </w:r>
      <w:r>
        <w:rPr>
          <w:rFonts w:cs="Times New Roman"/>
          <w:sz w:val="28"/>
          <w:szCs w:val="28"/>
        </w:rPr>
        <w:t xml:space="preserve">подготовки и гражданской обороны Управления </w:t>
      </w:r>
      <w:r w:rsidR="00346760">
        <w:rPr>
          <w:rFonts w:cs="Times New Roman"/>
          <w:sz w:val="28"/>
          <w:szCs w:val="28"/>
        </w:rPr>
        <w:t>(далее – Отдел)</w:t>
      </w:r>
      <w:r w:rsidR="00346760" w:rsidRPr="007A5141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 01.01.2022 по 31.12</w:t>
      </w:r>
      <w:r w:rsidRPr="002D2A70">
        <w:rPr>
          <w:rFonts w:cs="Times New Roman"/>
          <w:sz w:val="28"/>
          <w:szCs w:val="28"/>
        </w:rPr>
        <w:t>.2024, утвержденной руководит</w:t>
      </w:r>
      <w:r w:rsidR="00346760">
        <w:rPr>
          <w:rFonts w:cs="Times New Roman"/>
          <w:sz w:val="28"/>
          <w:szCs w:val="28"/>
        </w:rPr>
        <w:t>елем Управления А.В. </w:t>
      </w:r>
      <w:r>
        <w:rPr>
          <w:rFonts w:cs="Times New Roman"/>
          <w:sz w:val="28"/>
          <w:szCs w:val="28"/>
        </w:rPr>
        <w:t>Цыганенко 26</w:t>
      </w:r>
      <w:r w:rsidRPr="00611BB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12</w:t>
      </w:r>
      <w:r w:rsidRPr="00611BBD">
        <w:rPr>
          <w:rFonts w:cs="Times New Roman"/>
          <w:sz w:val="28"/>
          <w:szCs w:val="28"/>
        </w:rPr>
        <w:t>.2024</w:t>
      </w:r>
      <w:r w:rsidRPr="005F5C6B">
        <w:rPr>
          <w:sz w:val="28"/>
          <w:szCs w:val="28"/>
        </w:rPr>
        <w:t xml:space="preserve">, </w:t>
      </w:r>
      <w:r w:rsidR="00346760">
        <w:rPr>
          <w:rFonts w:cs="Times New Roman"/>
          <w:sz w:val="28"/>
          <w:szCs w:val="28"/>
        </w:rPr>
        <w:t>контрольно-аудиторской группой</w:t>
      </w:r>
      <w:r w:rsidRPr="005F5C6B">
        <w:rPr>
          <w:rFonts w:cs="Times New Roman"/>
          <w:sz w:val="28"/>
          <w:szCs w:val="28"/>
        </w:rPr>
        <w:t xml:space="preserve"> </w:t>
      </w:r>
      <w:r w:rsidRPr="005F5C6B">
        <w:rPr>
          <w:sz w:val="28"/>
          <w:szCs w:val="28"/>
        </w:rPr>
        <w:t xml:space="preserve">проведена проверка деятельности </w:t>
      </w:r>
      <w:r>
        <w:rPr>
          <w:rFonts w:cs="Times New Roman"/>
          <w:sz w:val="28"/>
          <w:szCs w:val="28"/>
        </w:rPr>
        <w:t>Отдела</w:t>
      </w:r>
      <w:r w:rsidRPr="007A5141">
        <w:rPr>
          <w:sz w:val="28"/>
          <w:szCs w:val="28"/>
        </w:rPr>
        <w:t xml:space="preserve"> </w:t>
      </w:r>
      <w:bookmarkStart w:id="0" w:name="_GoBack"/>
      <w:bookmarkEnd w:id="0"/>
      <w:r w:rsidRPr="005F5C6B">
        <w:rPr>
          <w:sz w:val="28"/>
          <w:szCs w:val="28"/>
        </w:rPr>
        <w:t xml:space="preserve">по теме: </w:t>
      </w:r>
      <w:r w:rsidRPr="00611BBD">
        <w:rPr>
          <w:bCs/>
          <w:sz w:val="28"/>
          <w:szCs w:val="28"/>
        </w:rPr>
        <w:t>проверка</w:t>
      </w:r>
      <w:proofErr w:type="gramEnd"/>
      <w:r w:rsidRPr="00611BBD">
        <w:rPr>
          <w:bCs/>
          <w:sz w:val="28"/>
          <w:szCs w:val="28"/>
        </w:rPr>
        <w:t xml:space="preserve"> выполнения отдельных функций</w:t>
      </w:r>
      <w:r w:rsidRPr="00AE6B1B">
        <w:rPr>
          <w:bCs/>
          <w:sz w:val="28"/>
          <w:szCs w:val="28"/>
        </w:rPr>
        <w:t>.</w:t>
      </w:r>
    </w:p>
    <w:p w:rsidR="00B61E7D" w:rsidRPr="00AE6B1B" w:rsidRDefault="00B61E7D" w:rsidP="00B61E7D">
      <w:pPr>
        <w:pStyle w:val="a3"/>
        <w:spacing w:after="0"/>
        <w:ind w:firstLine="709"/>
        <w:rPr>
          <w:rFonts w:cs="Times New Roman"/>
          <w:b/>
          <w:sz w:val="28"/>
          <w:szCs w:val="28"/>
        </w:rPr>
      </w:pPr>
      <w:r w:rsidRPr="00F4009D">
        <w:rPr>
          <w:rFonts w:cs="Times New Roman"/>
          <w:b/>
          <w:sz w:val="28"/>
          <w:szCs w:val="28"/>
        </w:rPr>
        <w:t>Проверяемый период:</w:t>
      </w:r>
      <w:r w:rsidRPr="00AE6B1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 01.01.2022</w:t>
      </w:r>
      <w:r w:rsidRPr="00AE6B1B">
        <w:rPr>
          <w:rFonts w:cs="Times New Roman"/>
          <w:sz w:val="28"/>
          <w:szCs w:val="28"/>
        </w:rPr>
        <w:t xml:space="preserve"> по 3</w:t>
      </w:r>
      <w:r>
        <w:rPr>
          <w:rFonts w:cs="Times New Roman"/>
          <w:sz w:val="28"/>
          <w:szCs w:val="28"/>
        </w:rPr>
        <w:t>1</w:t>
      </w:r>
      <w:r w:rsidRPr="00AE6B1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12.2024</w:t>
      </w:r>
      <w:r w:rsidRPr="00AE6B1B">
        <w:rPr>
          <w:rFonts w:cs="Times New Roman"/>
          <w:sz w:val="28"/>
          <w:szCs w:val="28"/>
        </w:rPr>
        <w:t>.</w:t>
      </w:r>
    </w:p>
    <w:p w:rsidR="00B61E7D" w:rsidRDefault="00B61E7D" w:rsidP="00B61E7D">
      <w:pPr>
        <w:ind w:firstLine="709"/>
        <w:jc w:val="both"/>
        <w:rPr>
          <w:sz w:val="28"/>
          <w:szCs w:val="28"/>
        </w:rPr>
      </w:pPr>
      <w:r w:rsidRPr="00F4009D">
        <w:rPr>
          <w:b/>
          <w:sz w:val="28"/>
          <w:szCs w:val="28"/>
        </w:rPr>
        <w:t>Вид проверки:</w:t>
      </w:r>
      <w:r w:rsidRPr="00AE6B1B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комбинированная</w:t>
      </w:r>
      <w:r w:rsidRPr="00AE6B1B">
        <w:rPr>
          <w:sz w:val="28"/>
          <w:szCs w:val="28"/>
        </w:rPr>
        <w:t xml:space="preserve"> проверка.</w:t>
      </w:r>
      <w:r w:rsidR="007727A2">
        <w:rPr>
          <w:sz w:val="28"/>
          <w:szCs w:val="28"/>
        </w:rPr>
        <w:t xml:space="preserve"> </w:t>
      </w:r>
    </w:p>
    <w:p w:rsidR="00B61E7D" w:rsidRDefault="00B61E7D" w:rsidP="00B61E7D">
      <w:pPr>
        <w:ind w:firstLine="708"/>
        <w:jc w:val="both"/>
        <w:rPr>
          <w:sz w:val="28"/>
          <w:szCs w:val="28"/>
        </w:rPr>
      </w:pPr>
      <w:r w:rsidRPr="00F4009D">
        <w:rPr>
          <w:b/>
          <w:sz w:val="28"/>
          <w:szCs w:val="28"/>
        </w:rPr>
        <w:t>Цель проверки:</w:t>
      </w:r>
      <w:r w:rsidRPr="00AE6B1B">
        <w:rPr>
          <w:sz w:val="28"/>
          <w:szCs w:val="28"/>
        </w:rPr>
        <w:t xml:space="preserve"> </w:t>
      </w:r>
      <w:r w:rsidRPr="00ED44DB">
        <w:rPr>
          <w:sz w:val="28"/>
          <w:szCs w:val="28"/>
        </w:rPr>
        <w:t>установление соответствия деятельности Отдел</w:t>
      </w:r>
      <w:r w:rsidR="00F8526C">
        <w:rPr>
          <w:sz w:val="28"/>
          <w:szCs w:val="28"/>
        </w:rPr>
        <w:t>а</w:t>
      </w:r>
      <w:r w:rsidRPr="00ED44DB">
        <w:rPr>
          <w:sz w:val="28"/>
          <w:szCs w:val="28"/>
        </w:rPr>
        <w:t xml:space="preserve"> 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 в части:</w:t>
      </w:r>
    </w:p>
    <w:p w:rsidR="00B61E7D" w:rsidRPr="00ED44DB" w:rsidRDefault="00B61E7D" w:rsidP="00B61E7D">
      <w:pPr>
        <w:ind w:firstLine="709"/>
        <w:jc w:val="both"/>
        <w:rPr>
          <w:sz w:val="28"/>
          <w:szCs w:val="28"/>
        </w:rPr>
      </w:pPr>
      <w:r w:rsidRPr="00ED44DB">
        <w:rPr>
          <w:sz w:val="28"/>
          <w:szCs w:val="28"/>
        </w:rPr>
        <w:t xml:space="preserve">организации мобилизационной подготовки, гражданской обороны, антитеррористической защищенности и обеспечения устойчивости функционирования Управления. </w:t>
      </w:r>
    </w:p>
    <w:p w:rsidR="00B61E7D" w:rsidRPr="000905C5" w:rsidRDefault="00B61E7D" w:rsidP="00B61E7D">
      <w:pPr>
        <w:ind w:firstLine="709"/>
        <w:jc w:val="both"/>
        <w:rPr>
          <w:sz w:val="28"/>
          <w:szCs w:val="28"/>
        </w:rPr>
      </w:pPr>
      <w:r w:rsidRPr="000905C5">
        <w:rPr>
          <w:sz w:val="28"/>
          <w:szCs w:val="28"/>
        </w:rPr>
        <w:t xml:space="preserve">По итогам проведенной проверки оформлен Акт проверки Отдела от </w:t>
      </w:r>
      <w:r>
        <w:rPr>
          <w:sz w:val="28"/>
          <w:szCs w:val="28"/>
        </w:rPr>
        <w:t>30</w:t>
      </w:r>
      <w:r w:rsidRPr="000905C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0905C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905C5">
        <w:rPr>
          <w:sz w:val="28"/>
          <w:szCs w:val="28"/>
        </w:rPr>
        <w:t>.</w:t>
      </w:r>
    </w:p>
    <w:p w:rsidR="00B61E7D" w:rsidRPr="000905C5" w:rsidRDefault="00B61E7D" w:rsidP="00B61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5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905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905C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05C5">
        <w:rPr>
          <w:rFonts w:ascii="Times New Roman" w:hAnsi="Times New Roman" w:cs="Times New Roman"/>
          <w:sz w:val="28"/>
          <w:szCs w:val="28"/>
        </w:rPr>
        <w:t xml:space="preserve"> подготовлен и представлен руководителю Управления Отчет о результатах проверки Отдела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0905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0905C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0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E7D" w:rsidRPr="00F4009D" w:rsidRDefault="00B61E7D" w:rsidP="00B61E7D">
      <w:pPr>
        <w:ind w:firstLine="709"/>
        <w:jc w:val="both"/>
        <w:rPr>
          <w:b/>
          <w:sz w:val="28"/>
          <w:szCs w:val="28"/>
        </w:rPr>
      </w:pPr>
      <w:r w:rsidRPr="00F4009D">
        <w:rPr>
          <w:b/>
          <w:sz w:val="28"/>
          <w:szCs w:val="28"/>
        </w:rPr>
        <w:t>Выводы:</w:t>
      </w:r>
    </w:p>
    <w:p w:rsidR="00B61E7D" w:rsidRPr="007402D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43299">
        <w:rPr>
          <w:sz w:val="28"/>
          <w:szCs w:val="28"/>
        </w:rPr>
        <w:t>Деятельность Отдела по направлению деятельности «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Pr="007402DD">
        <w:rPr>
          <w:rFonts w:eastAsiaTheme="minorHAnsi"/>
          <w:bCs/>
          <w:sz w:val="28"/>
          <w:szCs w:val="28"/>
          <w:lang w:eastAsia="en-US"/>
        </w:rPr>
        <w:t>рганизаци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7402DD">
        <w:rPr>
          <w:rFonts w:eastAsiaTheme="minorHAnsi"/>
          <w:bCs/>
          <w:sz w:val="28"/>
          <w:szCs w:val="28"/>
          <w:lang w:eastAsia="en-US"/>
        </w:rPr>
        <w:t xml:space="preserve"> мобилизационной подготовки, гражданской обороны, антитеррористической защищенности и обеспечения устойчивости функционирования Управления</w:t>
      </w:r>
      <w:r w:rsidRPr="00143299">
        <w:rPr>
          <w:rFonts w:eastAsiaTheme="minorHAnsi"/>
          <w:bCs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в основном </w:t>
      </w:r>
      <w:r w:rsidRPr="00C228FD">
        <w:rPr>
          <w:sz w:val="28"/>
          <w:szCs w:val="28"/>
        </w:rPr>
        <w:t>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</w:t>
      </w:r>
      <w:r>
        <w:rPr>
          <w:sz w:val="28"/>
          <w:szCs w:val="28"/>
        </w:rPr>
        <w:t xml:space="preserve"> Выявлены нарушения (недостатки) по отдельным вопросам программы проверки</w:t>
      </w:r>
      <w:r w:rsidRPr="00143299">
        <w:rPr>
          <w:sz w:val="28"/>
          <w:szCs w:val="28"/>
        </w:rPr>
        <w:t>.</w:t>
      </w:r>
    </w:p>
    <w:p w:rsidR="00B61E7D" w:rsidRPr="007402D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402DD">
        <w:rPr>
          <w:sz w:val="28"/>
          <w:szCs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</w:t>
      </w:r>
      <w:r>
        <w:rPr>
          <w:sz w:val="28"/>
          <w:szCs w:val="28"/>
        </w:rPr>
        <w:t xml:space="preserve">2022, </w:t>
      </w:r>
      <w:r w:rsidRPr="007402DD">
        <w:rPr>
          <w:sz w:val="28"/>
          <w:szCs w:val="28"/>
        </w:rPr>
        <w:t xml:space="preserve">2023, 2024 годы: </w:t>
      </w:r>
    </w:p>
    <w:p w:rsidR="00B61E7D" w:rsidRPr="006C0F0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198A">
        <w:rPr>
          <w:sz w:val="28"/>
          <w:szCs w:val="28"/>
        </w:rPr>
        <w:t>Разработка и выполне</w:t>
      </w:r>
      <w:r w:rsidR="00DE121C">
        <w:rPr>
          <w:sz w:val="28"/>
          <w:szCs w:val="28"/>
        </w:rPr>
        <w:t xml:space="preserve">ние мероприятий </w:t>
      </w:r>
      <w:r w:rsidRPr="0020198A">
        <w:rPr>
          <w:sz w:val="28"/>
          <w:szCs w:val="28"/>
        </w:rPr>
        <w:t xml:space="preserve">планов по мобилизационной подготовке, гражданской обороне и антитеррористической защищенности объектов (территорий) УФК по Ханты-Мансийскому автономному округу – Югре (2023, 2024 </w:t>
      </w:r>
      <w:r w:rsidR="007727A2">
        <w:rPr>
          <w:sz w:val="28"/>
          <w:szCs w:val="28"/>
        </w:rPr>
        <w:t>годы);</w:t>
      </w:r>
    </w:p>
    <w:p w:rsidR="00B61E7D" w:rsidRPr="006C0F0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C0F0D">
        <w:rPr>
          <w:sz w:val="28"/>
          <w:szCs w:val="28"/>
        </w:rPr>
        <w:lastRenderedPageBreak/>
        <w:t>Проверка соответствия должностных обязанностей работников отдела,</w:t>
      </w:r>
      <w:r>
        <w:rPr>
          <w:sz w:val="28"/>
          <w:szCs w:val="28"/>
        </w:rPr>
        <w:t xml:space="preserve"> </w:t>
      </w:r>
      <w:r w:rsidRPr="006C0F0D">
        <w:rPr>
          <w:sz w:val="28"/>
          <w:szCs w:val="28"/>
        </w:rPr>
        <w:t>содержащихся в их должностных регламентах</w:t>
      </w:r>
      <w:r>
        <w:rPr>
          <w:sz w:val="28"/>
          <w:szCs w:val="28"/>
        </w:rPr>
        <w:t xml:space="preserve"> </w:t>
      </w:r>
      <w:r w:rsidRPr="006C0F0D">
        <w:rPr>
          <w:sz w:val="28"/>
          <w:szCs w:val="28"/>
        </w:rPr>
        <w:t>(должностных инструкциях),</w:t>
      </w:r>
      <w:r>
        <w:rPr>
          <w:sz w:val="28"/>
          <w:szCs w:val="28"/>
        </w:rPr>
        <w:t xml:space="preserve"> </w:t>
      </w:r>
      <w:r w:rsidRPr="006C0F0D">
        <w:rPr>
          <w:sz w:val="28"/>
          <w:szCs w:val="28"/>
        </w:rPr>
        <w:t>функциям предусмотренных положением об отделе</w:t>
      </w:r>
      <w:r>
        <w:rPr>
          <w:sz w:val="28"/>
          <w:szCs w:val="28"/>
        </w:rPr>
        <w:t xml:space="preserve"> (2022 год)</w:t>
      </w:r>
      <w:r w:rsidR="007727A2">
        <w:rPr>
          <w:sz w:val="28"/>
          <w:szCs w:val="28"/>
        </w:rPr>
        <w:t>;</w:t>
      </w:r>
    </w:p>
    <w:p w:rsidR="00B61E7D" w:rsidRPr="006C0F0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C0F0D">
        <w:rPr>
          <w:sz w:val="28"/>
          <w:szCs w:val="28"/>
        </w:rPr>
        <w:t>Соблюдение должностных регламентов (должностных инструкций) работниками отдела</w:t>
      </w:r>
      <w:r w:rsidR="007727A2">
        <w:rPr>
          <w:sz w:val="28"/>
          <w:szCs w:val="28"/>
        </w:rPr>
        <w:t xml:space="preserve"> (2022, 2023, 2024 год);</w:t>
      </w:r>
    </w:p>
    <w:p w:rsidR="00B61E7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C0F0D">
        <w:rPr>
          <w:sz w:val="28"/>
          <w:szCs w:val="28"/>
        </w:rPr>
        <w:t>Обеспечение реализации законодательных и нормативных правовых актов Российской Федерации, регламентирующих деятельность Управления в области мобилизационной подготовки и мобилизации, гражданской обороны, а также антитеррористической защищенности объектов (территорий), правообладателем которых является Управление</w:t>
      </w:r>
      <w:r w:rsidR="007727A2">
        <w:rPr>
          <w:sz w:val="28"/>
          <w:szCs w:val="28"/>
        </w:rPr>
        <w:t xml:space="preserve"> (2022 год);</w:t>
      </w:r>
    </w:p>
    <w:p w:rsidR="00B61E7D" w:rsidRPr="00451023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198A">
        <w:rPr>
          <w:sz w:val="28"/>
          <w:szCs w:val="28"/>
        </w:rPr>
        <w:t xml:space="preserve">Обеспечение выполнения сотрудниками Отдела требований по обеспечению конфиденциальности ключей электронных подписей (2024 год) </w:t>
      </w:r>
      <w:r w:rsidR="00DE121C" w:rsidRPr="005F5C6B">
        <w:rPr>
          <w:spacing w:val="3"/>
          <w:sz w:val="28"/>
          <w:szCs w:val="28"/>
        </w:rPr>
        <w:t>–</w:t>
      </w:r>
      <w:r w:rsidRPr="007402DD">
        <w:rPr>
          <w:sz w:val="28"/>
          <w:szCs w:val="28"/>
        </w:rPr>
        <w:t xml:space="preserve"> оценивается как </w:t>
      </w:r>
      <w:proofErr w:type="gramStart"/>
      <w:r w:rsidRPr="007402DD">
        <w:rPr>
          <w:sz w:val="28"/>
          <w:szCs w:val="28"/>
        </w:rPr>
        <w:t>высокая</w:t>
      </w:r>
      <w:proofErr w:type="gramEnd"/>
      <w:r w:rsidRPr="007402DD">
        <w:rPr>
          <w:sz w:val="28"/>
          <w:szCs w:val="28"/>
        </w:rPr>
        <w:t>, нарушения (недостатки) в деятельности Отдела по указанным предметам внутреннего контроля не вы</w:t>
      </w:r>
      <w:r>
        <w:rPr>
          <w:sz w:val="28"/>
          <w:szCs w:val="28"/>
        </w:rPr>
        <w:t>явлены;</w:t>
      </w:r>
    </w:p>
    <w:p w:rsidR="00B61E7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C0F0D">
        <w:rPr>
          <w:sz w:val="28"/>
          <w:szCs w:val="28"/>
        </w:rPr>
        <w:t>Соблюдение инструкции по делопроизводству в территориальных органах Федерального казначейства</w:t>
      </w:r>
      <w:r>
        <w:rPr>
          <w:sz w:val="28"/>
          <w:szCs w:val="28"/>
        </w:rPr>
        <w:t xml:space="preserve"> (2022, 2023, 2024 годы) – оценивается как высокая, выявлено единичное нарушение, являющееся </w:t>
      </w:r>
      <w:r>
        <w:rPr>
          <w:rFonts w:eastAsiaTheme="minorHAnsi"/>
          <w:sz w:val="28"/>
          <w:szCs w:val="28"/>
          <w:lang w:eastAsia="en-US"/>
        </w:rPr>
        <w:t>малозначительным и носящим формальный и устранимый без негативных последствий характер,</w:t>
      </w:r>
      <w:r>
        <w:rPr>
          <w:sz w:val="28"/>
          <w:szCs w:val="28"/>
        </w:rPr>
        <w:t xml:space="preserve"> с уровнем риска – средний;</w:t>
      </w:r>
    </w:p>
    <w:p w:rsidR="00B61E7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C0F0D">
        <w:rPr>
          <w:sz w:val="28"/>
          <w:szCs w:val="28"/>
        </w:rPr>
        <w:t>Соблюдение сроков исполнения поручений и указаний Федерального казначейства и выполнение заданий (поручений) руководителя УФК</w:t>
      </w:r>
      <w:r>
        <w:rPr>
          <w:sz w:val="28"/>
          <w:szCs w:val="28"/>
        </w:rPr>
        <w:t xml:space="preserve"> (2022, 2023, 2024 годы);</w:t>
      </w:r>
    </w:p>
    <w:p w:rsidR="00B61E7D" w:rsidRDefault="00DE121C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Осуществление</w:t>
      </w:r>
      <w:r w:rsidR="00B61E7D" w:rsidRPr="006C0F0D">
        <w:rPr>
          <w:sz w:val="28"/>
          <w:szCs w:val="28"/>
        </w:rPr>
        <w:t xml:space="preserve"> исполнения технологических регламентов Федерального казначейства, относящихся к функциям отдела мобилизационной подготовки и гражданской обороны</w:t>
      </w:r>
      <w:r w:rsidR="00B61E7D">
        <w:rPr>
          <w:sz w:val="28"/>
          <w:szCs w:val="28"/>
        </w:rPr>
        <w:t xml:space="preserve"> (2023, 2024 годы)</w:t>
      </w:r>
      <w:r w:rsidR="00B61E7D" w:rsidRPr="00372704">
        <w:rPr>
          <w:sz w:val="28"/>
          <w:szCs w:val="28"/>
        </w:rPr>
        <w:t xml:space="preserve"> </w:t>
      </w:r>
      <w:r w:rsidRPr="005F5C6B">
        <w:rPr>
          <w:spacing w:val="3"/>
          <w:sz w:val="28"/>
          <w:szCs w:val="28"/>
        </w:rPr>
        <w:t>–</w:t>
      </w:r>
      <w:r w:rsidR="00B61E7D">
        <w:rPr>
          <w:sz w:val="28"/>
          <w:szCs w:val="28"/>
        </w:rPr>
        <w:t xml:space="preserve"> </w:t>
      </w:r>
      <w:r w:rsidR="00B61E7D" w:rsidRPr="007402DD">
        <w:rPr>
          <w:sz w:val="28"/>
          <w:szCs w:val="28"/>
        </w:rPr>
        <w:t xml:space="preserve">оценивается как </w:t>
      </w:r>
      <w:proofErr w:type="gramStart"/>
      <w:r w:rsidR="00B61E7D">
        <w:rPr>
          <w:sz w:val="28"/>
          <w:szCs w:val="28"/>
        </w:rPr>
        <w:t>средняя</w:t>
      </w:r>
      <w:proofErr w:type="gramEnd"/>
      <w:r w:rsidR="00B61E7D" w:rsidRPr="007402DD">
        <w:rPr>
          <w:sz w:val="28"/>
          <w:szCs w:val="28"/>
        </w:rPr>
        <w:t>,</w:t>
      </w:r>
      <w:r w:rsidR="00B61E7D">
        <w:rPr>
          <w:sz w:val="28"/>
          <w:szCs w:val="28"/>
        </w:rPr>
        <w:t xml:space="preserve"> выявленные риски </w:t>
      </w:r>
      <w:r w:rsidR="00B61E7D" w:rsidRPr="00C25BED">
        <w:rPr>
          <w:sz w:val="28"/>
          <w:szCs w:val="28"/>
        </w:rPr>
        <w:t>носят устранимый и несущественный характер (не оказывают существенного влияния на результаты деятельности Отдела</w:t>
      </w:r>
      <w:r w:rsidR="00B61E7D">
        <w:rPr>
          <w:sz w:val="28"/>
          <w:szCs w:val="28"/>
        </w:rPr>
        <w:t>)</w:t>
      </w:r>
      <w:r w:rsidR="00B61E7D">
        <w:rPr>
          <w:rFonts w:eastAsiaTheme="minorHAnsi"/>
          <w:sz w:val="28"/>
          <w:szCs w:val="28"/>
          <w:lang w:eastAsia="en-US"/>
        </w:rPr>
        <w:t>;</w:t>
      </w:r>
    </w:p>
    <w:p w:rsidR="00B61E7D" w:rsidRPr="007402D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C0F0D">
        <w:rPr>
          <w:sz w:val="28"/>
          <w:szCs w:val="28"/>
        </w:rPr>
        <w:t>Осуществление в установленном порядке управления внутренними (операционным) казначейскими рисками, внутреннего контроля в отделе мобилизационной подготовке и гражданской обороны</w:t>
      </w:r>
      <w:r>
        <w:rPr>
          <w:sz w:val="28"/>
          <w:szCs w:val="28"/>
        </w:rPr>
        <w:t xml:space="preserve"> (2023, 2024 годы) </w:t>
      </w:r>
      <w:r w:rsidR="00DE121C" w:rsidRPr="005F5C6B">
        <w:rPr>
          <w:spacing w:val="3"/>
          <w:sz w:val="28"/>
          <w:szCs w:val="28"/>
        </w:rPr>
        <w:t>–</w:t>
      </w:r>
      <w:r w:rsidRPr="007402DD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как низкая, выявлены</w:t>
      </w:r>
      <w:r w:rsidRPr="007402DD">
        <w:rPr>
          <w:sz w:val="28"/>
          <w:szCs w:val="28"/>
        </w:rPr>
        <w:t xml:space="preserve"> нарушения в деятельности Отдела, урове</w:t>
      </w:r>
      <w:r>
        <w:rPr>
          <w:sz w:val="28"/>
          <w:szCs w:val="28"/>
        </w:rPr>
        <w:t>нь риска по которым – значимый, в том числе носящие систематический характер</w:t>
      </w:r>
      <w:r w:rsidRPr="007402DD">
        <w:rPr>
          <w:sz w:val="28"/>
          <w:szCs w:val="28"/>
        </w:rPr>
        <w:t xml:space="preserve">. </w:t>
      </w:r>
      <w:proofErr w:type="gramEnd"/>
    </w:p>
    <w:p w:rsidR="00B61E7D" w:rsidRDefault="00B61E7D" w:rsidP="00B61E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35CC">
        <w:rPr>
          <w:sz w:val="28"/>
          <w:szCs w:val="28"/>
        </w:rPr>
        <w:t>Функционирование системы управления внутренними рисками признается не</w:t>
      </w:r>
      <w:r>
        <w:rPr>
          <w:sz w:val="28"/>
          <w:szCs w:val="28"/>
        </w:rPr>
        <w:t xml:space="preserve">достаточно </w:t>
      </w:r>
      <w:r w:rsidRPr="00E435CC">
        <w:rPr>
          <w:sz w:val="28"/>
          <w:szCs w:val="28"/>
        </w:rPr>
        <w:t>эффективным в связи с тем, что по результатам проверки выявлен</w:t>
      </w:r>
      <w:r>
        <w:rPr>
          <w:sz w:val="28"/>
          <w:szCs w:val="28"/>
        </w:rPr>
        <w:t>ы</w:t>
      </w:r>
      <w:r w:rsidRPr="00E435CC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 xml:space="preserve">я (недостатки) </w:t>
      </w:r>
      <w:r w:rsidRPr="00E435CC">
        <w:rPr>
          <w:sz w:val="28"/>
          <w:szCs w:val="28"/>
        </w:rPr>
        <w:t>по предмет</w:t>
      </w:r>
      <w:r>
        <w:rPr>
          <w:sz w:val="28"/>
          <w:szCs w:val="28"/>
        </w:rPr>
        <w:t>ам</w:t>
      </w:r>
      <w:r w:rsidRPr="00E435CC">
        <w:rPr>
          <w:sz w:val="28"/>
          <w:szCs w:val="28"/>
        </w:rPr>
        <w:t xml:space="preserve"> внутреннего контроля, включенн</w:t>
      </w:r>
      <w:r>
        <w:rPr>
          <w:sz w:val="28"/>
          <w:szCs w:val="28"/>
        </w:rPr>
        <w:t>ым</w:t>
      </w:r>
      <w:r w:rsidRPr="00E435CC">
        <w:rPr>
          <w:sz w:val="28"/>
          <w:szCs w:val="28"/>
        </w:rPr>
        <w:t xml:space="preserve"> в Карты внутреннего контроля</w:t>
      </w:r>
      <w:r>
        <w:rPr>
          <w:sz w:val="28"/>
          <w:szCs w:val="28"/>
        </w:rPr>
        <w:t xml:space="preserve"> Отдела на соответствующие годы, а также нарушение по предмету, не включенному в Карты внутреннего контроля.</w:t>
      </w:r>
    </w:p>
    <w:p w:rsidR="00DD3FDF" w:rsidRDefault="00346760"/>
    <w:sectPr w:rsidR="00DD3FDF" w:rsidSect="00B61E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37"/>
    <w:rsid w:val="00346760"/>
    <w:rsid w:val="007727A2"/>
    <w:rsid w:val="008C63D3"/>
    <w:rsid w:val="00A75737"/>
    <w:rsid w:val="00B0411F"/>
    <w:rsid w:val="00B61E7D"/>
    <w:rsid w:val="00DE121C"/>
    <w:rsid w:val="00E55172"/>
    <w:rsid w:val="00F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1E7D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B61E7D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B61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1E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1E7D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B61E7D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B61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1E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Кривоногова Екатерина Евгеньевна</cp:lastModifiedBy>
  <cp:revision>7</cp:revision>
  <dcterms:created xsi:type="dcterms:W3CDTF">2025-02-07T07:16:00Z</dcterms:created>
  <dcterms:modified xsi:type="dcterms:W3CDTF">2025-02-07T09:43:00Z</dcterms:modified>
</cp:coreProperties>
</file>