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F6D0B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D0B" w:rsidRPr="000F6D0B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11 Плана контрольных мероприятий Управления Федерального казначейства по Ханты-Мансийскому автономному округу – Югре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финансово-бюджетной сфере на 2021 год, </w:t>
      </w:r>
      <w:r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 2021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27.05.2021 № 231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</w:t>
      </w:r>
      <w:r w:rsidR="000F6D0B" w:rsidRP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D0B" w:rsidRPr="000F6D0B">
        <w:rPr>
          <w:rFonts w:ascii="Times New Roman" w:hAnsi="Times New Roman" w:cs="Times New Roman"/>
          <w:sz w:val="28"/>
          <w:szCs w:val="28"/>
        </w:rPr>
        <w:t>проверк</w:t>
      </w:r>
      <w:r w:rsidR="000F6D0B" w:rsidRPr="000F6D0B">
        <w:rPr>
          <w:rFonts w:ascii="Times New Roman" w:hAnsi="Times New Roman" w:cs="Times New Roman"/>
          <w:sz w:val="28"/>
          <w:szCs w:val="28"/>
        </w:rPr>
        <w:t xml:space="preserve">и </w:t>
      </w:r>
      <w:r w:rsidR="000F6D0B" w:rsidRPr="000F6D0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расходов бюджетов субъектов Российской Федерации на реализацию мероприятий государственной программы Российской Федерации «Развитие федеративных отношений и создание условий</w:t>
      </w:r>
      <w:proofErr w:type="gramEnd"/>
      <w:r w:rsidR="000F6D0B" w:rsidRPr="000F6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F6D0B" w:rsidRPr="000F6D0B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эффективного и ответственного управления региональными и муниципальными финансами» в части использования средств дотаций бюджетам субъектов Российской Федерации на подготовку и проведение общероссийского голосования по вопросу одобрения изменений в Конституцию Российской Федерации, в соответствии с распоряжениями Правительства Российской Федерации от 04 июня 2020 г. № 1476-р и от 10 июля 2020 г. №1784-р</w:t>
      </w:r>
      <w:r w:rsidR="000F6D0B" w:rsidRPr="000F6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D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Избирательной комиссии Ханты-Мансийского автономного округа – Югры</w:t>
      </w:r>
      <w:r w:rsid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(далее</w:t>
      </w:r>
      <w:proofErr w:type="gramEnd"/>
      <w:r w:rsid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proofErr w:type="gramStart"/>
      <w:r w:rsid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Избирком)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Аппарат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Губернатора Ханты-Мансийского автономного округа – Югры</w:t>
      </w:r>
      <w:r w:rsid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(далее – Аппарат Губернатора)</w:t>
      </w:r>
      <w:r w:rsidR="000F6D0B" w:rsidRPr="000F6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Проверяемый период: 2020 год.</w:t>
      </w:r>
    </w:p>
    <w:p w:rsidR="000F6D0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Срок</w:t>
      </w:r>
      <w:r w:rsidR="000F6D0B">
        <w:rPr>
          <w:rFonts w:ascii="Times New Roman" w:hAnsi="Times New Roman" w:cs="Times New Roman"/>
          <w:sz w:val="28"/>
          <w:szCs w:val="28"/>
        </w:rPr>
        <w:t>и</w:t>
      </w:r>
      <w:r w:rsidRPr="005101BB">
        <w:rPr>
          <w:rFonts w:ascii="Times New Roman" w:hAnsi="Times New Roman" w:cs="Times New Roman"/>
          <w:sz w:val="28"/>
          <w:szCs w:val="28"/>
        </w:rPr>
        <w:t xml:space="preserve"> проведения выездн</w:t>
      </w:r>
      <w:r w:rsidR="000F6D0B">
        <w:rPr>
          <w:rFonts w:ascii="Times New Roman" w:hAnsi="Times New Roman" w:cs="Times New Roman"/>
          <w:sz w:val="28"/>
          <w:szCs w:val="28"/>
        </w:rPr>
        <w:t>ых</w:t>
      </w:r>
      <w:r w:rsidRPr="005101B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F6D0B">
        <w:rPr>
          <w:rFonts w:ascii="Times New Roman" w:hAnsi="Times New Roman" w:cs="Times New Roman"/>
          <w:sz w:val="28"/>
          <w:szCs w:val="28"/>
        </w:rPr>
        <w:t>о</w:t>
      </w:r>
      <w:r w:rsidRPr="005101BB">
        <w:rPr>
          <w:rFonts w:ascii="Times New Roman" w:hAnsi="Times New Roman" w:cs="Times New Roman"/>
          <w:sz w:val="28"/>
          <w:szCs w:val="28"/>
        </w:rPr>
        <w:t>к, составил</w:t>
      </w:r>
      <w:r w:rsidR="000F6D0B">
        <w:rPr>
          <w:rFonts w:ascii="Times New Roman" w:hAnsi="Times New Roman" w:cs="Times New Roman"/>
          <w:sz w:val="28"/>
          <w:szCs w:val="28"/>
        </w:rPr>
        <w:t>и:</w:t>
      </w:r>
    </w:p>
    <w:p w:rsidR="005101BB" w:rsidRPr="000F6D0B" w:rsidRDefault="000F6D0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D0B">
        <w:rPr>
          <w:rFonts w:ascii="Times New Roman" w:hAnsi="Times New Roman" w:cs="Times New Roman"/>
          <w:sz w:val="28"/>
          <w:szCs w:val="28"/>
        </w:rPr>
        <w:t xml:space="preserve">в Избиркоме – </w:t>
      </w:r>
      <w:r w:rsidR="00ED22B7" w:rsidRPr="000F6D0B">
        <w:rPr>
          <w:rFonts w:ascii="Times New Roman" w:hAnsi="Times New Roman" w:cs="Times New Roman"/>
          <w:sz w:val="28"/>
          <w:szCs w:val="28"/>
        </w:rPr>
        <w:t>3</w:t>
      </w:r>
      <w:r w:rsidRPr="000F6D0B">
        <w:rPr>
          <w:rFonts w:ascii="Times New Roman" w:hAnsi="Times New Roman" w:cs="Times New Roman"/>
          <w:sz w:val="28"/>
          <w:szCs w:val="28"/>
        </w:rPr>
        <w:t>8</w:t>
      </w:r>
      <w:r w:rsidR="005101BB" w:rsidRPr="000F6D0B">
        <w:rPr>
          <w:rFonts w:ascii="Times New Roman" w:hAnsi="Times New Roman" w:cs="Times New Roman"/>
          <w:sz w:val="28"/>
          <w:szCs w:val="28"/>
        </w:rPr>
        <w:t xml:space="preserve"> рабочих дней с 1</w:t>
      </w:r>
      <w:r w:rsidR="00ED22B7" w:rsidRPr="000F6D0B">
        <w:rPr>
          <w:rFonts w:ascii="Times New Roman" w:hAnsi="Times New Roman" w:cs="Times New Roman"/>
          <w:sz w:val="28"/>
          <w:szCs w:val="28"/>
        </w:rPr>
        <w:t>7</w:t>
      </w:r>
      <w:r w:rsidR="005101BB" w:rsidRPr="000F6D0B">
        <w:rPr>
          <w:rFonts w:ascii="Times New Roman" w:hAnsi="Times New Roman" w:cs="Times New Roman"/>
          <w:sz w:val="28"/>
          <w:szCs w:val="28"/>
        </w:rPr>
        <w:t>.0</w:t>
      </w:r>
      <w:r w:rsidR="00ED22B7" w:rsidRPr="000F6D0B">
        <w:rPr>
          <w:rFonts w:ascii="Times New Roman" w:hAnsi="Times New Roman" w:cs="Times New Roman"/>
          <w:sz w:val="28"/>
          <w:szCs w:val="28"/>
        </w:rPr>
        <w:t>5</w:t>
      </w:r>
      <w:r w:rsidR="005101BB" w:rsidRPr="000F6D0B">
        <w:rPr>
          <w:rFonts w:ascii="Times New Roman" w:hAnsi="Times New Roman" w:cs="Times New Roman"/>
          <w:sz w:val="28"/>
          <w:szCs w:val="28"/>
        </w:rPr>
        <w:t xml:space="preserve">.2021 по </w:t>
      </w:r>
      <w:r w:rsidRPr="000F6D0B">
        <w:rPr>
          <w:rFonts w:ascii="Times New Roman" w:hAnsi="Times New Roman" w:cs="Times New Roman"/>
          <w:sz w:val="28"/>
          <w:szCs w:val="28"/>
        </w:rPr>
        <w:t>0</w:t>
      </w:r>
      <w:r w:rsidR="00ED22B7" w:rsidRPr="000F6D0B">
        <w:rPr>
          <w:rFonts w:ascii="Times New Roman" w:hAnsi="Times New Roman" w:cs="Times New Roman"/>
          <w:sz w:val="28"/>
          <w:szCs w:val="28"/>
        </w:rPr>
        <w:t>8</w:t>
      </w:r>
      <w:r w:rsidR="005101BB" w:rsidRPr="000F6D0B">
        <w:rPr>
          <w:rFonts w:ascii="Times New Roman" w:hAnsi="Times New Roman" w:cs="Times New Roman"/>
          <w:sz w:val="28"/>
          <w:szCs w:val="28"/>
        </w:rPr>
        <w:t>.0</w:t>
      </w:r>
      <w:r w:rsidRPr="000F6D0B">
        <w:rPr>
          <w:rFonts w:ascii="Times New Roman" w:hAnsi="Times New Roman" w:cs="Times New Roman"/>
          <w:sz w:val="28"/>
          <w:szCs w:val="28"/>
        </w:rPr>
        <w:t>7</w:t>
      </w:r>
      <w:r w:rsidR="005101BB" w:rsidRPr="000F6D0B">
        <w:rPr>
          <w:rFonts w:ascii="Times New Roman" w:hAnsi="Times New Roman" w:cs="Times New Roman"/>
          <w:sz w:val="28"/>
          <w:szCs w:val="28"/>
        </w:rPr>
        <w:t>.2021</w:t>
      </w:r>
      <w:r w:rsidRPr="000F6D0B">
        <w:rPr>
          <w:rFonts w:ascii="Times New Roman" w:hAnsi="Times New Roman" w:cs="Times New Roman"/>
          <w:sz w:val="28"/>
          <w:szCs w:val="28"/>
        </w:rPr>
        <w:t>;</w:t>
      </w:r>
    </w:p>
    <w:p w:rsidR="000F6D0B" w:rsidRPr="000F6D0B" w:rsidRDefault="000F6D0B" w:rsidP="000F6D0B">
      <w:pPr>
        <w:pStyle w:val="1"/>
        <w:keepNext w:val="0"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0F6D0B">
        <w:rPr>
          <w:rFonts w:ascii="Times New Roman" w:hAnsi="Times New Roman"/>
          <w:b w:val="0"/>
          <w:sz w:val="28"/>
          <w:szCs w:val="28"/>
        </w:rPr>
        <w:t xml:space="preserve">в Аппарате Губернатора – </w:t>
      </w:r>
      <w:r w:rsidRPr="000F6D0B">
        <w:rPr>
          <w:rFonts w:ascii="Times New Roman" w:hAnsi="Times New Roman"/>
          <w:b w:val="0"/>
          <w:sz w:val="28"/>
          <w:szCs w:val="28"/>
        </w:rPr>
        <w:t>17 рабочих дней</w:t>
      </w:r>
      <w:r w:rsidRPr="000F6D0B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с 16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.06.</w:t>
      </w:r>
      <w:r w:rsidRPr="000F6D0B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2021 </w:t>
      </w:r>
      <w:r w:rsidRPr="000F6D0B">
        <w:rPr>
          <w:rFonts w:ascii="Times New Roman" w:hAnsi="Times New Roman"/>
          <w:b w:val="0"/>
          <w:sz w:val="28"/>
          <w:szCs w:val="28"/>
        </w:rPr>
        <w:t>по 08</w:t>
      </w:r>
      <w:r>
        <w:rPr>
          <w:rFonts w:ascii="Times New Roman" w:hAnsi="Times New Roman"/>
          <w:b w:val="0"/>
          <w:sz w:val="28"/>
          <w:szCs w:val="28"/>
        </w:rPr>
        <w:t>.07.</w:t>
      </w:r>
      <w:r w:rsidRPr="000F6D0B">
        <w:rPr>
          <w:rFonts w:ascii="Times New Roman" w:hAnsi="Times New Roman"/>
          <w:b w:val="0"/>
          <w:sz w:val="28"/>
          <w:szCs w:val="28"/>
        </w:rPr>
        <w:t>2021.</w:t>
      </w:r>
    </w:p>
    <w:p w:rsidR="00750794" w:rsidRPr="005101BB" w:rsidRDefault="00750794" w:rsidP="000F6D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0F6D0B">
        <w:rPr>
          <w:rFonts w:ascii="Times New Roman" w:hAnsi="Times New Roman" w:cs="Times New Roman"/>
          <w:sz w:val="28"/>
          <w:szCs w:val="28"/>
        </w:rPr>
        <w:t>ых</w:t>
      </w:r>
      <w:r w:rsidRPr="005101B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F6D0B">
        <w:rPr>
          <w:rFonts w:ascii="Times New Roman" w:hAnsi="Times New Roman" w:cs="Times New Roman"/>
          <w:sz w:val="28"/>
          <w:szCs w:val="28"/>
        </w:rPr>
        <w:t>й</w:t>
      </w:r>
      <w:r w:rsidRPr="005101BB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0F6D0B">
        <w:rPr>
          <w:rFonts w:ascii="Times New Roman" w:hAnsi="Times New Roman" w:cs="Times New Roman"/>
          <w:sz w:val="28"/>
          <w:szCs w:val="28"/>
        </w:rPr>
        <w:t>а</w:t>
      </w:r>
      <w:r w:rsidRPr="005101BB">
        <w:rPr>
          <w:rFonts w:ascii="Times New Roman" w:hAnsi="Times New Roman" w:cs="Times New Roman"/>
          <w:sz w:val="28"/>
          <w:szCs w:val="28"/>
        </w:rPr>
        <w:t>м</w:t>
      </w:r>
      <w:r w:rsidR="000F6D0B">
        <w:rPr>
          <w:rFonts w:ascii="Times New Roman" w:hAnsi="Times New Roman" w:cs="Times New Roman"/>
          <w:sz w:val="28"/>
          <w:szCs w:val="28"/>
        </w:rPr>
        <w:t>и</w:t>
      </w:r>
      <w:r w:rsidRPr="005101BB">
        <w:rPr>
          <w:rFonts w:ascii="Times New Roman" w:hAnsi="Times New Roman" w:cs="Times New Roman"/>
          <w:sz w:val="28"/>
          <w:szCs w:val="28"/>
        </w:rPr>
        <w:t xml:space="preserve"> </w:t>
      </w:r>
      <w:r w:rsidR="00D14789" w:rsidRPr="005101BB">
        <w:rPr>
          <w:rFonts w:ascii="Times New Roman" w:hAnsi="Times New Roman" w:cs="Times New Roman"/>
          <w:sz w:val="28"/>
          <w:szCs w:val="28"/>
        </w:rPr>
        <w:t>выездн</w:t>
      </w:r>
      <w:r w:rsidR="000F6D0B">
        <w:rPr>
          <w:rFonts w:ascii="Times New Roman" w:hAnsi="Times New Roman" w:cs="Times New Roman"/>
          <w:sz w:val="28"/>
          <w:szCs w:val="28"/>
        </w:rPr>
        <w:t>ых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 </w:t>
      </w:r>
      <w:r w:rsidRPr="005101BB">
        <w:rPr>
          <w:rFonts w:ascii="Times New Roman" w:hAnsi="Times New Roman" w:cs="Times New Roman"/>
          <w:sz w:val="28"/>
          <w:szCs w:val="28"/>
        </w:rPr>
        <w:t>провер</w:t>
      </w:r>
      <w:r w:rsidR="000F6D0B">
        <w:rPr>
          <w:rFonts w:ascii="Times New Roman" w:hAnsi="Times New Roman" w:cs="Times New Roman"/>
          <w:sz w:val="28"/>
          <w:szCs w:val="28"/>
        </w:rPr>
        <w:t>ок</w:t>
      </w:r>
      <w:r w:rsidRPr="005101BB">
        <w:rPr>
          <w:rFonts w:ascii="Times New Roman" w:hAnsi="Times New Roman" w:cs="Times New Roman"/>
          <w:sz w:val="28"/>
          <w:szCs w:val="28"/>
        </w:rPr>
        <w:t xml:space="preserve"> от </w:t>
      </w:r>
      <w:r w:rsidR="000F6D0B">
        <w:rPr>
          <w:rFonts w:ascii="Times New Roman" w:hAnsi="Times New Roman" w:cs="Times New Roman"/>
          <w:sz w:val="28"/>
          <w:szCs w:val="28"/>
        </w:rPr>
        <w:t>0</w:t>
      </w:r>
      <w:r w:rsidR="00ED22B7">
        <w:rPr>
          <w:rFonts w:ascii="Times New Roman" w:hAnsi="Times New Roman" w:cs="Times New Roman"/>
          <w:sz w:val="28"/>
          <w:szCs w:val="28"/>
        </w:rPr>
        <w:t>8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0F6D0B">
        <w:rPr>
          <w:rFonts w:ascii="Times New Roman" w:hAnsi="Times New Roman" w:cs="Times New Roman"/>
          <w:sz w:val="28"/>
          <w:szCs w:val="28"/>
        </w:rPr>
        <w:t>7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173BC0" w:rsidRPr="00750794" w:rsidRDefault="00520D35" w:rsidP="00173BC0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</w:t>
      </w:r>
      <w:r w:rsidR="000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нарушения </w:t>
      </w:r>
      <w:r w:rsidR="00173BC0"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нужд.</w:t>
      </w:r>
    </w:p>
    <w:p w:rsidR="00520D35" w:rsidRPr="005101BB" w:rsidRDefault="00520D35" w:rsidP="000F6D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EF" w:rsidRDefault="00345CEF" w:rsidP="006432F5">
      <w:pPr>
        <w:spacing w:after="0" w:line="240" w:lineRule="auto"/>
      </w:pPr>
      <w:r>
        <w:separator/>
      </w:r>
    </w:p>
  </w:endnote>
  <w:endnote w:type="continuationSeparator" w:id="0">
    <w:p w:rsidR="00345CEF" w:rsidRDefault="00345CEF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EF" w:rsidRDefault="00345CEF" w:rsidP="006432F5">
      <w:pPr>
        <w:spacing w:after="0" w:line="240" w:lineRule="auto"/>
      </w:pPr>
      <w:r>
        <w:separator/>
      </w:r>
    </w:p>
  </w:footnote>
  <w:footnote w:type="continuationSeparator" w:id="0">
    <w:p w:rsidR="00345CEF" w:rsidRDefault="00345CEF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0F6D0B"/>
    <w:rsid w:val="00113D80"/>
    <w:rsid w:val="0013467B"/>
    <w:rsid w:val="00173BC0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45CEF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0F6D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0F6D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0F6D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0F6D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17</cp:revision>
  <cp:lastPrinted>2017-07-25T11:22:00Z</cp:lastPrinted>
  <dcterms:created xsi:type="dcterms:W3CDTF">2020-12-21T11:57:00Z</dcterms:created>
  <dcterms:modified xsi:type="dcterms:W3CDTF">2021-07-12T06:16:00Z</dcterms:modified>
</cp:coreProperties>
</file>