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273" w:rsidRPr="00037A44" w:rsidRDefault="00321273" w:rsidP="00113D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3ED3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  <w:r w:rsidR="00495289">
        <w:rPr>
          <w:rFonts w:ascii="Times New Roman" w:hAnsi="Times New Roman" w:cs="Times New Roman"/>
          <w:b/>
          <w:sz w:val="28"/>
          <w:szCs w:val="28"/>
        </w:rPr>
        <w:t>п</w:t>
      </w:r>
      <w:r w:rsidRPr="00F63ED3">
        <w:rPr>
          <w:rFonts w:ascii="Times New Roman" w:hAnsi="Times New Roman" w:cs="Times New Roman"/>
          <w:b/>
          <w:sz w:val="28"/>
          <w:szCs w:val="28"/>
        </w:rPr>
        <w:t>о результат</w:t>
      </w:r>
      <w:r w:rsidR="00495289">
        <w:rPr>
          <w:rFonts w:ascii="Times New Roman" w:hAnsi="Times New Roman" w:cs="Times New Roman"/>
          <w:b/>
          <w:sz w:val="28"/>
          <w:szCs w:val="28"/>
        </w:rPr>
        <w:t>ам</w:t>
      </w:r>
      <w:r w:rsidRPr="00F63ED3">
        <w:rPr>
          <w:rFonts w:ascii="Times New Roman" w:hAnsi="Times New Roman" w:cs="Times New Roman"/>
          <w:b/>
          <w:sz w:val="28"/>
          <w:szCs w:val="28"/>
        </w:rPr>
        <w:t xml:space="preserve"> проверк</w:t>
      </w:r>
      <w:r w:rsidR="00D14789">
        <w:rPr>
          <w:rFonts w:ascii="Times New Roman" w:hAnsi="Times New Roman" w:cs="Times New Roman"/>
          <w:b/>
          <w:sz w:val="28"/>
          <w:szCs w:val="28"/>
        </w:rPr>
        <w:t>и</w:t>
      </w:r>
    </w:p>
    <w:p w:rsidR="00D14789" w:rsidRPr="00113D80" w:rsidRDefault="00D14789" w:rsidP="00113D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B2964" w:rsidRPr="00E84846" w:rsidRDefault="00750794" w:rsidP="00E84846">
      <w:pPr>
        <w:widowControl w:val="0"/>
        <w:tabs>
          <w:tab w:val="left" w:pos="64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848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c приказом Управления Федерального казначейства по Ханты-Мансийскому автономному округу – Югре </w:t>
      </w:r>
      <w:r w:rsidR="00ED22B7" w:rsidRPr="00E848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2B2964" w:rsidRPr="00E8484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B289C" w:rsidRPr="00E8484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ED22B7" w:rsidRPr="00E84846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2B2964" w:rsidRPr="00E8484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ED22B7" w:rsidRPr="00E848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.2021 № </w:t>
      </w:r>
      <w:r w:rsidR="002B2964" w:rsidRPr="00E84846">
        <w:rPr>
          <w:rFonts w:ascii="Times New Roman" w:eastAsia="Times New Roman" w:hAnsi="Times New Roman" w:cs="Times New Roman"/>
          <w:sz w:val="28"/>
          <w:szCs w:val="28"/>
          <w:lang w:eastAsia="ru-RU"/>
        </w:rPr>
        <w:t>311</w:t>
      </w:r>
      <w:r w:rsidR="00ED22B7" w:rsidRPr="00E848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 </w:t>
      </w:r>
      <w:r w:rsidRPr="00E848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проведена плановая </w:t>
      </w:r>
      <w:r w:rsidR="00B050C1" w:rsidRPr="00E84846">
        <w:rPr>
          <w:rFonts w:ascii="Times New Roman" w:hAnsi="Times New Roman" w:cs="Times New Roman"/>
          <w:sz w:val="28"/>
          <w:szCs w:val="28"/>
        </w:rPr>
        <w:t xml:space="preserve">проверка </w:t>
      </w:r>
      <w:r w:rsidR="002B2964" w:rsidRPr="00E84846">
        <w:rPr>
          <w:rFonts w:ascii="Times New Roman" w:hAnsi="Times New Roman" w:cs="Times New Roman"/>
          <w:sz w:val="28"/>
          <w:szCs w:val="28"/>
          <w:lang w:eastAsia="ar-SA"/>
        </w:rPr>
        <w:t>использования средств, полученных в качестве государственной (муниципальной) поддержки капитального ремонта, а также средств, полученных от собственников помещений в многоквартирных домах, формирующих фонды капитального ремонта, у региональных операторов в 2019-2020 годах</w:t>
      </w:r>
      <w:r w:rsidR="00F1783B" w:rsidRPr="00E84846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F1783B" w:rsidRPr="00E84846">
        <w:rPr>
          <w:rFonts w:ascii="Times New Roman" w:hAnsi="Times New Roman" w:cs="Times New Roman"/>
          <w:sz w:val="28"/>
          <w:szCs w:val="28"/>
        </w:rPr>
        <w:t>в</w:t>
      </w:r>
      <w:r w:rsidR="00E84846" w:rsidRPr="00E84846">
        <w:rPr>
          <w:rFonts w:ascii="Times New Roman" w:hAnsi="Times New Roman" w:cs="Times New Roman"/>
          <w:sz w:val="28"/>
          <w:szCs w:val="28"/>
        </w:rPr>
        <w:t xml:space="preserve"> </w:t>
      </w:r>
      <w:r w:rsidR="00E84846" w:rsidRPr="00E84846">
        <w:rPr>
          <w:rFonts w:ascii="Times New Roman" w:hAnsi="Times New Roman" w:cs="Times New Roman"/>
          <w:sz w:val="28"/>
          <w:szCs w:val="28"/>
        </w:rPr>
        <w:t>Югорско</w:t>
      </w:r>
      <w:r w:rsidR="00E84846" w:rsidRPr="00E84846">
        <w:rPr>
          <w:rFonts w:ascii="Times New Roman" w:hAnsi="Times New Roman" w:cs="Times New Roman"/>
          <w:sz w:val="28"/>
          <w:szCs w:val="28"/>
        </w:rPr>
        <w:t>м</w:t>
      </w:r>
      <w:r w:rsidR="00E84846" w:rsidRPr="00E84846">
        <w:rPr>
          <w:rFonts w:ascii="Times New Roman" w:hAnsi="Times New Roman" w:cs="Times New Roman"/>
          <w:sz w:val="28"/>
          <w:szCs w:val="28"/>
        </w:rPr>
        <w:t xml:space="preserve"> фонд</w:t>
      </w:r>
      <w:r w:rsidR="00E84846" w:rsidRPr="00E84846">
        <w:rPr>
          <w:rFonts w:ascii="Times New Roman" w:hAnsi="Times New Roman" w:cs="Times New Roman"/>
          <w:sz w:val="28"/>
          <w:szCs w:val="28"/>
        </w:rPr>
        <w:t>е</w:t>
      </w:r>
      <w:r w:rsidR="00E84846" w:rsidRPr="00E84846">
        <w:rPr>
          <w:rFonts w:ascii="Times New Roman" w:hAnsi="Times New Roman" w:cs="Times New Roman"/>
          <w:sz w:val="28"/>
          <w:szCs w:val="28"/>
        </w:rPr>
        <w:t xml:space="preserve"> капитального ремонта многоквартирных домов</w:t>
      </w:r>
      <w:r w:rsidR="00E84846" w:rsidRPr="00E8484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84846" w:rsidRPr="00E84846" w:rsidRDefault="00D14789" w:rsidP="00E848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E84846">
        <w:rPr>
          <w:rFonts w:ascii="Times New Roman" w:hAnsi="Times New Roman" w:cs="Times New Roman"/>
          <w:sz w:val="28"/>
          <w:szCs w:val="28"/>
        </w:rPr>
        <w:t>Провер</w:t>
      </w:r>
      <w:r w:rsidR="00E84846">
        <w:rPr>
          <w:rFonts w:ascii="Times New Roman" w:hAnsi="Times New Roman" w:cs="Times New Roman"/>
          <w:sz w:val="28"/>
          <w:szCs w:val="28"/>
        </w:rPr>
        <w:t>енный</w:t>
      </w:r>
      <w:r w:rsidRPr="00E84846">
        <w:rPr>
          <w:rFonts w:ascii="Times New Roman" w:hAnsi="Times New Roman" w:cs="Times New Roman"/>
          <w:sz w:val="28"/>
          <w:szCs w:val="28"/>
        </w:rPr>
        <w:t xml:space="preserve"> период: </w:t>
      </w:r>
      <w:r w:rsidR="00E84846" w:rsidRPr="00E84846">
        <w:rPr>
          <w:rFonts w:ascii="Times New Roman" w:hAnsi="Times New Roman" w:cs="Times New Roman"/>
          <w:sz w:val="28"/>
          <w:szCs w:val="28"/>
          <w:lang w:eastAsia="ar-SA"/>
        </w:rPr>
        <w:t>2019-2020 годы.</w:t>
      </w:r>
    </w:p>
    <w:p w:rsidR="00E84846" w:rsidRPr="00E84846" w:rsidRDefault="005101BB" w:rsidP="00E848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E84846">
        <w:rPr>
          <w:rFonts w:ascii="Times New Roman" w:hAnsi="Times New Roman" w:cs="Times New Roman"/>
          <w:sz w:val="28"/>
          <w:szCs w:val="28"/>
        </w:rPr>
        <w:t xml:space="preserve">Срок проведения выездной проверки составил </w:t>
      </w:r>
      <w:r w:rsidR="00E84846" w:rsidRPr="00E84846">
        <w:rPr>
          <w:rFonts w:ascii="Times New Roman" w:hAnsi="Times New Roman" w:cs="Times New Roman"/>
          <w:sz w:val="28"/>
          <w:szCs w:val="28"/>
          <w:lang w:eastAsia="ar-SA"/>
        </w:rPr>
        <w:t xml:space="preserve">30 рабочих дней </w:t>
      </w:r>
      <w:r w:rsidR="00E84846">
        <w:rPr>
          <w:rFonts w:ascii="Times New Roman" w:hAnsi="Times New Roman" w:cs="Times New Roman"/>
          <w:sz w:val="28"/>
          <w:szCs w:val="28"/>
          <w:lang w:eastAsia="ar-SA"/>
        </w:rPr>
        <w:br/>
      </w:r>
      <w:r w:rsidR="00E84846" w:rsidRPr="00E84846">
        <w:rPr>
          <w:rFonts w:ascii="Times New Roman" w:hAnsi="Times New Roman" w:cs="Times New Roman"/>
          <w:sz w:val="28"/>
          <w:szCs w:val="28"/>
          <w:lang w:eastAsia="ar-SA"/>
        </w:rPr>
        <w:t>с 09</w:t>
      </w:r>
      <w:r w:rsidR="00E84846">
        <w:rPr>
          <w:rFonts w:ascii="Times New Roman" w:hAnsi="Times New Roman" w:cs="Times New Roman"/>
          <w:sz w:val="28"/>
          <w:szCs w:val="28"/>
          <w:lang w:eastAsia="ar-SA"/>
        </w:rPr>
        <w:t>.09.</w:t>
      </w:r>
      <w:r w:rsidR="00E84846" w:rsidRPr="00E84846">
        <w:rPr>
          <w:rFonts w:ascii="Times New Roman" w:hAnsi="Times New Roman" w:cs="Times New Roman"/>
          <w:sz w:val="28"/>
          <w:szCs w:val="28"/>
          <w:lang w:eastAsia="ar-SA"/>
        </w:rPr>
        <w:t xml:space="preserve">2021 </w:t>
      </w:r>
      <w:bookmarkStart w:id="0" w:name="_GoBack"/>
      <w:bookmarkEnd w:id="0"/>
      <w:r w:rsidR="00E84846" w:rsidRPr="00E84846">
        <w:rPr>
          <w:rFonts w:ascii="Times New Roman" w:hAnsi="Times New Roman" w:cs="Times New Roman"/>
          <w:sz w:val="28"/>
          <w:szCs w:val="28"/>
          <w:lang w:eastAsia="ar-SA"/>
        </w:rPr>
        <w:t>по 16</w:t>
      </w:r>
      <w:r w:rsidR="00E84846">
        <w:rPr>
          <w:rFonts w:ascii="Times New Roman" w:hAnsi="Times New Roman" w:cs="Times New Roman"/>
          <w:sz w:val="28"/>
          <w:szCs w:val="28"/>
          <w:lang w:eastAsia="ar-SA"/>
        </w:rPr>
        <w:t>.11.2</w:t>
      </w:r>
      <w:r w:rsidR="00E84846" w:rsidRPr="00E84846">
        <w:rPr>
          <w:rFonts w:ascii="Times New Roman" w:hAnsi="Times New Roman" w:cs="Times New Roman"/>
          <w:sz w:val="28"/>
          <w:szCs w:val="28"/>
          <w:lang w:eastAsia="ar-SA"/>
        </w:rPr>
        <w:t>021</w:t>
      </w:r>
      <w:r w:rsidR="00E84846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750794" w:rsidRPr="00E84846" w:rsidRDefault="00750794" w:rsidP="00E84846">
      <w:pPr>
        <w:widowControl w:val="0"/>
        <w:tabs>
          <w:tab w:val="left" w:pos="64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846">
        <w:rPr>
          <w:rFonts w:ascii="Times New Roman" w:hAnsi="Times New Roman" w:cs="Times New Roman"/>
          <w:sz w:val="28"/>
          <w:szCs w:val="28"/>
        </w:rPr>
        <w:t xml:space="preserve">Результаты контрольного мероприятия оформлены актом </w:t>
      </w:r>
      <w:r w:rsidR="00D14789" w:rsidRPr="00E84846">
        <w:rPr>
          <w:rFonts w:ascii="Times New Roman" w:hAnsi="Times New Roman" w:cs="Times New Roman"/>
          <w:sz w:val="28"/>
          <w:szCs w:val="28"/>
        </w:rPr>
        <w:t xml:space="preserve">выездной </w:t>
      </w:r>
      <w:r w:rsidRPr="00E84846">
        <w:rPr>
          <w:rFonts w:ascii="Times New Roman" w:hAnsi="Times New Roman" w:cs="Times New Roman"/>
          <w:sz w:val="28"/>
          <w:szCs w:val="28"/>
        </w:rPr>
        <w:t xml:space="preserve">проверки от </w:t>
      </w:r>
      <w:r w:rsidR="00E84846" w:rsidRPr="00E84846">
        <w:rPr>
          <w:rFonts w:ascii="Times New Roman" w:hAnsi="Times New Roman" w:cs="Times New Roman"/>
          <w:sz w:val="28"/>
          <w:szCs w:val="28"/>
        </w:rPr>
        <w:t>16</w:t>
      </w:r>
      <w:r w:rsidRPr="00E84846">
        <w:rPr>
          <w:rFonts w:ascii="Times New Roman" w:hAnsi="Times New Roman" w:cs="Times New Roman"/>
          <w:sz w:val="28"/>
          <w:szCs w:val="28"/>
        </w:rPr>
        <w:t>.</w:t>
      </w:r>
      <w:r w:rsidR="00E84846" w:rsidRPr="00E84846">
        <w:rPr>
          <w:rFonts w:ascii="Times New Roman" w:hAnsi="Times New Roman" w:cs="Times New Roman"/>
          <w:sz w:val="28"/>
          <w:szCs w:val="28"/>
        </w:rPr>
        <w:t>11</w:t>
      </w:r>
      <w:r w:rsidRPr="00E84846">
        <w:rPr>
          <w:rFonts w:ascii="Times New Roman" w:hAnsi="Times New Roman" w:cs="Times New Roman"/>
          <w:sz w:val="28"/>
          <w:szCs w:val="28"/>
        </w:rPr>
        <w:t>.202</w:t>
      </w:r>
      <w:r w:rsidR="00D14789" w:rsidRPr="00E84846">
        <w:rPr>
          <w:rFonts w:ascii="Times New Roman" w:hAnsi="Times New Roman" w:cs="Times New Roman"/>
          <w:sz w:val="28"/>
          <w:szCs w:val="28"/>
        </w:rPr>
        <w:t>1</w:t>
      </w:r>
      <w:r w:rsidRPr="00E84846">
        <w:rPr>
          <w:rFonts w:ascii="Times New Roman" w:hAnsi="Times New Roman" w:cs="Times New Roman"/>
          <w:sz w:val="28"/>
          <w:szCs w:val="28"/>
        </w:rPr>
        <w:t>.</w:t>
      </w:r>
    </w:p>
    <w:p w:rsidR="00520D35" w:rsidRPr="00E84846" w:rsidRDefault="00520D35" w:rsidP="00E8484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84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Проведенной проверкой установлены отдельные нарушения требований законодательства Российской Федерации и иных нормативных актов.</w:t>
      </w:r>
    </w:p>
    <w:sectPr w:rsidR="00520D35" w:rsidRPr="00E84846" w:rsidSect="006432F5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8E4" w:rsidRDefault="00EB68E4" w:rsidP="006432F5">
      <w:pPr>
        <w:spacing w:after="0" w:line="240" w:lineRule="auto"/>
      </w:pPr>
      <w:r>
        <w:separator/>
      </w:r>
    </w:p>
  </w:endnote>
  <w:endnote w:type="continuationSeparator" w:id="0">
    <w:p w:rsidR="00EB68E4" w:rsidRDefault="00EB68E4" w:rsidP="00643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PragmaticaCondC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8E4" w:rsidRDefault="00EB68E4" w:rsidP="006432F5">
      <w:pPr>
        <w:spacing w:after="0" w:line="240" w:lineRule="auto"/>
      </w:pPr>
      <w:r>
        <w:separator/>
      </w:r>
    </w:p>
  </w:footnote>
  <w:footnote w:type="continuationSeparator" w:id="0">
    <w:p w:rsidR="00EB68E4" w:rsidRDefault="00EB68E4" w:rsidP="006432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04029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432F5" w:rsidRPr="006432F5" w:rsidRDefault="006432F5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432F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432F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432F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1478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432F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432F5" w:rsidRDefault="006432F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093"/>
    <w:rsid w:val="00002DDE"/>
    <w:rsid w:val="000115C2"/>
    <w:rsid w:val="0002088A"/>
    <w:rsid w:val="00037A44"/>
    <w:rsid w:val="00044F5D"/>
    <w:rsid w:val="0005187B"/>
    <w:rsid w:val="00054600"/>
    <w:rsid w:val="00057FA0"/>
    <w:rsid w:val="00062DB7"/>
    <w:rsid w:val="00080F02"/>
    <w:rsid w:val="000A11A4"/>
    <w:rsid w:val="000A1464"/>
    <w:rsid w:val="000E3063"/>
    <w:rsid w:val="00112D9C"/>
    <w:rsid w:val="00113D80"/>
    <w:rsid w:val="0013467B"/>
    <w:rsid w:val="001E0B42"/>
    <w:rsid w:val="00230404"/>
    <w:rsid w:val="0024082B"/>
    <w:rsid w:val="002A14A0"/>
    <w:rsid w:val="002A2906"/>
    <w:rsid w:val="002A70DD"/>
    <w:rsid w:val="002B2964"/>
    <w:rsid w:val="002D78D7"/>
    <w:rsid w:val="002F70B9"/>
    <w:rsid w:val="002F740E"/>
    <w:rsid w:val="00301288"/>
    <w:rsid w:val="00321273"/>
    <w:rsid w:val="00351ED2"/>
    <w:rsid w:val="00352E4E"/>
    <w:rsid w:val="00353808"/>
    <w:rsid w:val="00356318"/>
    <w:rsid w:val="0038202F"/>
    <w:rsid w:val="003B3833"/>
    <w:rsid w:val="003C1E05"/>
    <w:rsid w:val="003C3B74"/>
    <w:rsid w:val="004061B5"/>
    <w:rsid w:val="00424093"/>
    <w:rsid w:val="0044762E"/>
    <w:rsid w:val="004828B2"/>
    <w:rsid w:val="00483D17"/>
    <w:rsid w:val="00495289"/>
    <w:rsid w:val="004A101F"/>
    <w:rsid w:val="004A1EC3"/>
    <w:rsid w:val="004C25CA"/>
    <w:rsid w:val="005101BB"/>
    <w:rsid w:val="00520D35"/>
    <w:rsid w:val="00525063"/>
    <w:rsid w:val="00542137"/>
    <w:rsid w:val="005453A4"/>
    <w:rsid w:val="00554A13"/>
    <w:rsid w:val="00566FDD"/>
    <w:rsid w:val="00570805"/>
    <w:rsid w:val="005B289C"/>
    <w:rsid w:val="005C35FD"/>
    <w:rsid w:val="005C3E87"/>
    <w:rsid w:val="005E267D"/>
    <w:rsid w:val="005F26F0"/>
    <w:rsid w:val="006208B6"/>
    <w:rsid w:val="006432F5"/>
    <w:rsid w:val="00687590"/>
    <w:rsid w:val="006B33EC"/>
    <w:rsid w:val="006F0160"/>
    <w:rsid w:val="006F65A6"/>
    <w:rsid w:val="00741492"/>
    <w:rsid w:val="00742A23"/>
    <w:rsid w:val="00743573"/>
    <w:rsid w:val="00750794"/>
    <w:rsid w:val="00761FF1"/>
    <w:rsid w:val="00792636"/>
    <w:rsid w:val="007C7BB5"/>
    <w:rsid w:val="007C7D77"/>
    <w:rsid w:val="007D4FCD"/>
    <w:rsid w:val="007F24B6"/>
    <w:rsid w:val="007F66DD"/>
    <w:rsid w:val="0080017C"/>
    <w:rsid w:val="0080514C"/>
    <w:rsid w:val="00860E7D"/>
    <w:rsid w:val="00882ABB"/>
    <w:rsid w:val="008B633D"/>
    <w:rsid w:val="008C12DD"/>
    <w:rsid w:val="008C5438"/>
    <w:rsid w:val="008D07DE"/>
    <w:rsid w:val="008D1EB0"/>
    <w:rsid w:val="008F6909"/>
    <w:rsid w:val="009153FE"/>
    <w:rsid w:val="009347B5"/>
    <w:rsid w:val="00947F59"/>
    <w:rsid w:val="00953C85"/>
    <w:rsid w:val="009B04A6"/>
    <w:rsid w:val="009C7858"/>
    <w:rsid w:val="009D5C3B"/>
    <w:rsid w:val="009E03C7"/>
    <w:rsid w:val="00A004F1"/>
    <w:rsid w:val="00A11062"/>
    <w:rsid w:val="00A31590"/>
    <w:rsid w:val="00A659D9"/>
    <w:rsid w:val="00A92ADB"/>
    <w:rsid w:val="00A93BB8"/>
    <w:rsid w:val="00AC42AD"/>
    <w:rsid w:val="00AC4747"/>
    <w:rsid w:val="00AD4112"/>
    <w:rsid w:val="00AE11AD"/>
    <w:rsid w:val="00AE2AD7"/>
    <w:rsid w:val="00AF57A8"/>
    <w:rsid w:val="00B050C1"/>
    <w:rsid w:val="00B27FB6"/>
    <w:rsid w:val="00B3634F"/>
    <w:rsid w:val="00B474A7"/>
    <w:rsid w:val="00B956F7"/>
    <w:rsid w:val="00BC7508"/>
    <w:rsid w:val="00BF3F62"/>
    <w:rsid w:val="00BF429B"/>
    <w:rsid w:val="00C06182"/>
    <w:rsid w:val="00C17E97"/>
    <w:rsid w:val="00C52A34"/>
    <w:rsid w:val="00C75698"/>
    <w:rsid w:val="00C80275"/>
    <w:rsid w:val="00CE6396"/>
    <w:rsid w:val="00D14789"/>
    <w:rsid w:val="00D215EB"/>
    <w:rsid w:val="00D35038"/>
    <w:rsid w:val="00D71310"/>
    <w:rsid w:val="00D768C3"/>
    <w:rsid w:val="00D8553E"/>
    <w:rsid w:val="00DB4FC1"/>
    <w:rsid w:val="00DD4187"/>
    <w:rsid w:val="00E32505"/>
    <w:rsid w:val="00E465F7"/>
    <w:rsid w:val="00E7275E"/>
    <w:rsid w:val="00E84846"/>
    <w:rsid w:val="00EA0976"/>
    <w:rsid w:val="00EA102B"/>
    <w:rsid w:val="00EB044C"/>
    <w:rsid w:val="00EB68E4"/>
    <w:rsid w:val="00ED22B7"/>
    <w:rsid w:val="00ED44D0"/>
    <w:rsid w:val="00F02B73"/>
    <w:rsid w:val="00F1783B"/>
    <w:rsid w:val="00F63ED3"/>
    <w:rsid w:val="00F7304A"/>
    <w:rsid w:val="00F856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2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290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C2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25C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432F5"/>
  </w:style>
  <w:style w:type="paragraph" w:styleId="a8">
    <w:name w:val="footer"/>
    <w:basedOn w:val="a"/>
    <w:link w:val="a9"/>
    <w:uiPriority w:val="99"/>
    <w:unhideWhenUsed/>
    <w:rsid w:val="006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432F5"/>
  </w:style>
  <w:style w:type="paragraph" w:customStyle="1" w:styleId="ConsPlusNormal">
    <w:name w:val="ConsPlusNormal"/>
    <w:rsid w:val="0035631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2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290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C2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25C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432F5"/>
  </w:style>
  <w:style w:type="paragraph" w:styleId="a8">
    <w:name w:val="footer"/>
    <w:basedOn w:val="a"/>
    <w:link w:val="a9"/>
    <w:uiPriority w:val="99"/>
    <w:unhideWhenUsed/>
    <w:rsid w:val="006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432F5"/>
  </w:style>
  <w:style w:type="paragraph" w:customStyle="1" w:styleId="ConsPlusNormal">
    <w:name w:val="ConsPlusNormal"/>
    <w:rsid w:val="0035631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108</Words>
  <Characters>760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ТУ РОСФИННАДЗОРА</Company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Гумерова Фарида Фаритовна</dc:creator>
  <cp:lastModifiedBy>Кабанова Наталья Николаевна</cp:lastModifiedBy>
  <cp:revision>8</cp:revision>
  <cp:lastPrinted>2017-07-25T11:22:00Z</cp:lastPrinted>
  <dcterms:created xsi:type="dcterms:W3CDTF">2021-08-26T04:32:00Z</dcterms:created>
  <dcterms:modified xsi:type="dcterms:W3CDTF">2021-11-22T10:04:00Z</dcterms:modified>
</cp:coreProperties>
</file>